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eading=h.gjdgxs" w:colFirst="0" w:colLast="0"/>
    <w:bookmarkEnd w:id="0"/>
    <w:p w14:paraId="26C7003C" w14:textId="77777777" w:rsidR="00D45576" w:rsidRDefault="00000000">
      <w:r>
        <w:rPr>
          <w:noProof/>
        </w:rPr>
        <mc:AlternateContent>
          <mc:Choice Requires="wpg">
            <w:drawing>
              <wp:anchor distT="0" distB="0" distL="114300" distR="114300" simplePos="0" relativeHeight="251658240" behindDoc="0" locked="0" layoutInCell="1" hidden="0" allowOverlap="1" wp14:anchorId="02D26C2E" wp14:editId="5D8CCC05">
                <wp:simplePos x="0" y="0"/>
                <wp:positionH relativeFrom="column">
                  <wp:posOffset>-190499</wp:posOffset>
                </wp:positionH>
                <wp:positionV relativeFrom="paragraph">
                  <wp:posOffset>-596899</wp:posOffset>
                </wp:positionV>
                <wp:extent cx="5808345" cy="1235424"/>
                <wp:effectExtent l="0" t="0" r="0" b="0"/>
                <wp:wrapNone/>
                <wp:docPr id="201" name="Rectangle 201"/>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640718EE" w14:textId="77777777" w:rsidR="00D45576"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7F546090" w14:textId="77777777" w:rsidR="00D45576" w:rsidRDefault="00000000">
                            <w:pPr>
                              <w:spacing w:line="288" w:lineRule="auto"/>
                              <w:textDirection w:val="btLr"/>
                            </w:pPr>
                            <w:r>
                              <w:rPr>
                                <w:rFonts w:ascii="Arial" w:eastAsia="Arial" w:hAnsi="Arial" w:cs="Arial"/>
                                <w:color w:val="3B3B3B"/>
                                <w:sz w:val="20"/>
                              </w:rPr>
                              <w:t>DIGITAL LITERACY IMPROVEMENT THROUGH EFFECTIVE</w:t>
                            </w:r>
                          </w:p>
                          <w:p w14:paraId="6309690D" w14:textId="77777777" w:rsidR="00D45576" w:rsidRDefault="00000000">
                            <w:pPr>
                              <w:spacing w:line="288" w:lineRule="auto"/>
                              <w:textDirection w:val="btLr"/>
                            </w:pPr>
                            <w:r>
                              <w:rPr>
                                <w:rFonts w:ascii="Arial" w:eastAsia="Arial" w:hAnsi="Arial" w:cs="Arial"/>
                                <w:color w:val="3B3B3B"/>
                                <w:sz w:val="20"/>
                              </w:rPr>
                              <w:t>LEARNING EXPERCIENCES FOR ADULTS</w:t>
                            </w:r>
                          </w:p>
                          <w:p w14:paraId="7B0FF18F" w14:textId="77777777" w:rsidR="00D45576" w:rsidRDefault="00D45576">
                            <w:pPr>
                              <w:textDirection w:val="btLr"/>
                            </w:pPr>
                          </w:p>
                        </w:txbxContent>
                      </wps:txbx>
                      <wps:bodyPr spcFirstLastPara="1" wrap="square" lIns="91425" tIns="45700" rIns="91425" bIns="45700" anchor="b"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-190499</wp:posOffset>
                </wp:positionH>
                <wp:positionV relativeFrom="paragraph">
                  <wp:posOffset>-596899</wp:posOffset>
                </wp:positionV>
                <wp:extent cx="5808345" cy="1235424"/>
                <wp:effectExtent b="0" l="0" r="0" t="0"/>
                <wp:wrapNone/>
                <wp:docPr id="201" name="image6.png"/>
                <a:graphic>
                  <a:graphicData uri="http://schemas.openxmlformats.org/drawingml/2006/picture">
                    <pic:pic>
                      <pic:nvPicPr>
                        <pic:cNvPr id="0" name="image6.png"/>
                        <pic:cNvPicPr preferRelativeResize="0"/>
                      </pic:nvPicPr>
                      <pic:blipFill>
                        <a:blip r:embed="rId8"/>
                        <a:srcRect/>
                        <a:stretch>
                          <a:fillRect/>
                        </a:stretch>
                      </pic:blipFill>
                      <pic:spPr>
                        <a:xfrm>
                          <a:off x="0" y="0"/>
                          <a:ext cx="5808345" cy="1235424"/>
                        </a:xfrm>
                        <a:prstGeom prst="rect"/>
                        <a:ln/>
                      </pic:spPr>
                    </pic:pic>
                  </a:graphicData>
                </a:graphic>
              </wp:anchor>
            </w:drawing>
          </mc:Fallback>
        </mc:AlternateContent>
      </w:r>
      <w:r>
        <w:rPr>
          <w:noProof/>
        </w:rPr>
        <w:drawing>
          <wp:anchor distT="0" distB="0" distL="114300" distR="114300" simplePos="0" relativeHeight="251659264" behindDoc="0" locked="0" layoutInCell="1" hidden="0" allowOverlap="1" wp14:anchorId="7D7BB534" wp14:editId="0DE3977C">
            <wp:simplePos x="0" y="0"/>
            <wp:positionH relativeFrom="column">
              <wp:posOffset>4732369</wp:posOffset>
            </wp:positionH>
            <wp:positionV relativeFrom="paragraph">
              <wp:posOffset>-873124</wp:posOffset>
            </wp:positionV>
            <wp:extent cx="1860118" cy="1874426"/>
            <wp:effectExtent l="0" t="0" r="0" b="0"/>
            <wp:wrapNone/>
            <wp:docPr id="206"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9"/>
                    <a:srcRect/>
                    <a:stretch>
                      <a:fillRect/>
                    </a:stretch>
                  </pic:blipFill>
                  <pic:spPr>
                    <a:xfrm>
                      <a:off x="0" y="0"/>
                      <a:ext cx="1860118" cy="1874426"/>
                    </a:xfrm>
                    <a:prstGeom prst="rect">
                      <a:avLst/>
                    </a:prstGeom>
                    <a:ln/>
                  </pic:spPr>
                </pic:pic>
              </a:graphicData>
            </a:graphic>
          </wp:anchor>
        </w:drawing>
      </w:r>
    </w:p>
    <w:p w14:paraId="3B60C248" w14:textId="77777777" w:rsidR="00D45576" w:rsidRDefault="00D45576"/>
    <w:p w14:paraId="0A0A1EC0" w14:textId="77777777" w:rsidR="00D45576" w:rsidRDefault="00D45576"/>
    <w:p w14:paraId="414A5004" w14:textId="77777777" w:rsidR="00D45576" w:rsidRDefault="00D45576"/>
    <w:p w14:paraId="5AEC7FFE" w14:textId="77777777" w:rsidR="00D45576" w:rsidRDefault="00D45576"/>
    <w:p w14:paraId="3DF72B9C" w14:textId="77777777" w:rsidR="00D45576" w:rsidRDefault="00D45576">
      <w:pPr>
        <w:rPr>
          <w:color w:val="3B3B3B"/>
        </w:rPr>
      </w:pPr>
    </w:p>
    <w:p w14:paraId="4E50CE92" w14:textId="77777777" w:rsidR="00D45576" w:rsidRDefault="00D45576">
      <w:pPr>
        <w:pStyle w:val="Heading1"/>
        <w:spacing w:before="0"/>
        <w:rPr>
          <w:rFonts w:ascii="Arial" w:eastAsia="Arial" w:hAnsi="Arial" w:cs="Arial"/>
          <w:b w:val="0"/>
          <w:color w:val="3B3B3B"/>
          <w:sz w:val="44"/>
          <w:szCs w:val="44"/>
        </w:rPr>
      </w:pPr>
    </w:p>
    <w:p w14:paraId="0D119B26" w14:textId="302E7E24" w:rsidR="00D45576" w:rsidRPr="00A307AE" w:rsidRDefault="00000000">
      <w:pPr>
        <w:pStyle w:val="Heading1"/>
        <w:spacing w:before="0"/>
        <w:rPr>
          <w:rFonts w:ascii="Arial" w:eastAsia="Arial" w:hAnsi="Arial" w:cs="Arial"/>
          <w:color w:val="3B3B3B"/>
          <w:sz w:val="52"/>
          <w:szCs w:val="52"/>
          <w:lang w:val="el-GR"/>
        </w:rPr>
      </w:pPr>
      <w:r>
        <w:rPr>
          <w:rFonts w:ascii="Calibri" w:eastAsia="Calibri" w:hAnsi="Calibri" w:cs="Calibri"/>
          <w:noProof/>
          <w:color w:val="000000"/>
          <w:sz w:val="22"/>
          <w:szCs w:val="22"/>
        </w:rPr>
        <mc:AlternateContent>
          <mc:Choice Requires="wpg">
            <w:drawing>
              <wp:anchor distT="45720" distB="45720" distL="182880" distR="182880" simplePos="0" relativeHeight="251660288" behindDoc="0" locked="0" layoutInCell="1" hidden="0" allowOverlap="1" wp14:anchorId="6F3732CE" wp14:editId="1D710DC3">
                <wp:simplePos x="0" y="0"/>
                <wp:positionH relativeFrom="margin">
                  <wp:posOffset>3573780</wp:posOffset>
                </wp:positionH>
                <wp:positionV relativeFrom="margin">
                  <wp:posOffset>1386840</wp:posOffset>
                </wp:positionV>
                <wp:extent cx="2876550" cy="1431925"/>
                <wp:effectExtent l="0" t="0" r="19050" b="15875"/>
                <wp:wrapSquare wrapText="bothSides" distT="45720" distB="45720" distL="182880" distR="182880"/>
                <wp:docPr id="203" name="Group 203"/>
                <wp:cNvGraphicFramePr/>
                <a:graphic xmlns:a="http://schemas.openxmlformats.org/drawingml/2006/main">
                  <a:graphicData uri="http://schemas.microsoft.com/office/word/2010/wordprocessingGroup">
                    <wpg:wgp>
                      <wpg:cNvGrpSpPr/>
                      <wpg:grpSpPr>
                        <a:xfrm>
                          <a:off x="0" y="0"/>
                          <a:ext cx="2876550" cy="1431925"/>
                          <a:chOff x="3979150" y="3185000"/>
                          <a:chExt cx="2733700" cy="1190000"/>
                        </a:xfrm>
                      </wpg:grpSpPr>
                      <wpg:grpSp>
                        <wpg:cNvPr id="1" name="Group 1"/>
                        <wpg:cNvGrpSpPr/>
                        <wpg:grpSpPr>
                          <a:xfrm>
                            <a:off x="3983925" y="3189768"/>
                            <a:ext cx="2724150" cy="1180465"/>
                            <a:chOff x="0" y="153763"/>
                            <a:chExt cx="3567448" cy="1002973"/>
                          </a:xfrm>
                        </wpg:grpSpPr>
                        <wps:wsp>
                          <wps:cNvPr id="2" name="Rectangle 2"/>
                          <wps:cNvSpPr/>
                          <wps:spPr>
                            <a:xfrm>
                              <a:off x="0" y="153763"/>
                              <a:ext cx="3567425" cy="1002950"/>
                            </a:xfrm>
                            <a:prstGeom prst="rect">
                              <a:avLst/>
                            </a:prstGeom>
                            <a:noFill/>
                            <a:ln>
                              <a:noFill/>
                            </a:ln>
                          </wps:spPr>
                          <wps:txbx>
                            <w:txbxContent>
                              <w:p w14:paraId="45208716" w14:textId="77777777" w:rsidR="00D45576" w:rsidRDefault="00D45576">
                                <w:pPr>
                                  <w:textDirection w:val="btLr"/>
                                </w:pPr>
                              </w:p>
                            </w:txbxContent>
                          </wps:txbx>
                          <wps:bodyPr spcFirstLastPara="1" wrap="square" lIns="91425" tIns="91425" rIns="91425" bIns="91425" anchor="ctr" anchorCtr="0">
                            <a:noAutofit/>
                          </wps:bodyPr>
                        </wps:wsp>
                        <wps:wsp>
                          <wps:cNvPr id="3" name="Rectangle 3"/>
                          <wps:cNvSpPr/>
                          <wps:spPr>
                            <a:xfrm>
                              <a:off x="0" y="153763"/>
                              <a:ext cx="3567448" cy="194228"/>
                            </a:xfrm>
                            <a:prstGeom prst="rect">
                              <a:avLst/>
                            </a:prstGeom>
                            <a:gradFill>
                              <a:gsLst>
                                <a:gs pos="0">
                                  <a:srgbClr val="9AD0ED"/>
                                </a:gs>
                                <a:gs pos="50000">
                                  <a:srgbClr val="8DC5E3"/>
                                </a:gs>
                                <a:gs pos="100000">
                                  <a:srgbClr val="78C0E4"/>
                                </a:gs>
                              </a:gsLst>
                              <a:lin ang="5400000" scaled="0"/>
                            </a:gradFill>
                            <a:ln w="9525" cap="flat" cmpd="sng">
                              <a:solidFill>
                                <a:schemeClr val="accent2"/>
                              </a:solidFill>
                              <a:prstDash val="solid"/>
                              <a:miter lim="800000"/>
                              <a:headEnd type="none" w="sm" len="sm"/>
                              <a:tailEnd type="none" w="sm" len="sm"/>
                            </a:ln>
                          </wps:spPr>
                          <wps:txbx>
                            <w:txbxContent>
                              <w:p w14:paraId="5916490A" w14:textId="77777777" w:rsidR="00D45576" w:rsidRDefault="00D45576">
                                <w:pPr>
                                  <w:textDirection w:val="btLr"/>
                                </w:pPr>
                              </w:p>
                            </w:txbxContent>
                          </wps:txbx>
                          <wps:bodyPr spcFirstLastPara="1" wrap="square" lIns="91425" tIns="45700" rIns="91425" bIns="45700" anchor="ctr" anchorCtr="0">
                            <a:noAutofit/>
                          </wps:bodyPr>
                        </wps:wsp>
                        <wps:wsp>
                          <wps:cNvPr id="4" name="Rectangle 4"/>
                          <wps:cNvSpPr/>
                          <wps:spPr>
                            <a:xfrm>
                              <a:off x="0" y="444309"/>
                              <a:ext cx="3567448" cy="712427"/>
                            </a:xfrm>
                            <a:prstGeom prst="rect">
                              <a:avLst/>
                            </a:prstGeom>
                            <a:solidFill>
                              <a:srgbClr val="F2F2F2"/>
                            </a:solidFill>
                            <a:ln w="9525" cap="flat" cmpd="sng">
                              <a:solidFill>
                                <a:schemeClr val="accent2"/>
                              </a:solidFill>
                              <a:prstDash val="solid"/>
                              <a:miter lim="800000"/>
                              <a:headEnd type="none" w="sm" len="sm"/>
                              <a:tailEnd type="none" w="sm" len="sm"/>
                            </a:ln>
                          </wps:spPr>
                          <wps:txbx>
                            <w:txbxContent>
                              <w:p w14:paraId="6043B334" w14:textId="77777777" w:rsidR="00841111" w:rsidRPr="00C54C4D" w:rsidRDefault="00841111" w:rsidP="00841111">
                                <w:pPr>
                                  <w:jc w:val="center"/>
                                  <w:rPr>
                                    <w:rFonts w:ascii="Calibri" w:hAnsi="Calibri" w:cs="Calibri"/>
                                    <w:b/>
                                    <w:caps/>
                                    <w:color w:val="808080" w:themeColor="background2" w:themeShade="80"/>
                                    <w:sz w:val="20"/>
                                    <w:szCs w:val="20"/>
                                  </w:rPr>
                                </w:pPr>
                                <w:r w:rsidRPr="00C54C4D">
                                  <w:rPr>
                                    <w:rFonts w:ascii="Calibri" w:hAnsi="Calibri" w:cs="Calibri"/>
                                    <w:b/>
                                    <w:caps/>
                                    <w:color w:val="808080" w:themeColor="background2" w:themeShade="80"/>
                                    <w:sz w:val="20"/>
                                    <w:szCs w:val="20"/>
                                  </w:rPr>
                                  <w:t>ΤΑ ΦΥΛΛΑ ΜΑΘΗΣΗΣ ΠΕΡΙΓΡΑΦΟΥΝ ΔΡΑΣΤΗΡΙΟΤΗΤΕΣ ΠΟΥ ΒΟΗΘΟΥΝ ΤΟΥΣ ΕΚΠΑΙΔΕΥΤΕΣ ΝΑ ΕΝΣΩΜΑΤΩΣΟΥΝ ΤΙΣ ΠΡΟΚΛΗΣΕΙΣ ΚΑΙ ΤΑ ΕΡΓΑΛΕΙΑ ΤΩΝ SILVERCODER ΣΤΙΣ ΕΚΠΑΙΔΕΥΤΙΚΕΣ ΠΡΑΚΤΙΚΕΣ ΤΟΥΣ.</w:t>
                                </w:r>
                              </w:p>
                              <w:p w14:paraId="71B84E0B" w14:textId="2B225C82" w:rsidR="00D45576" w:rsidRDefault="00D45576">
                                <w:pPr>
                                  <w:jc w:val="center"/>
                                  <w:textDirection w:val="btLr"/>
                                </w:pPr>
                              </w:p>
                            </w:txbxContent>
                          </wps:txbx>
                          <wps:bodyPr spcFirstLastPara="1" wrap="square" lIns="91425" tIns="91425" rIns="91425" bIns="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w14:anchorId="6F3732CE" id="Group 203" o:spid="_x0000_s1027" style="position:absolute;margin-left:281.4pt;margin-top:109.2pt;width:226.5pt;height:112.75pt;z-index:251660288;mso-wrap-distance-left:14.4pt;mso-wrap-distance-top:3.6pt;mso-wrap-distance-right:14.4pt;mso-wrap-distance-bottom:3.6pt;mso-position-horizontal-relative:margin;mso-position-vertical-relative:margin;mso-width-relative:margin;mso-height-relative:margin" coordorigin="39791,31850" coordsize="27337,11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">
                <v:group id="Group 1" o:spid="_x0000_s1028" style="position:absolute;left:39839;top:31897;width:27241;height:11805" coordorigin=",1537" coordsize="35674,10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29" style="position:absolute;top:1537;width:35674;height:100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45208716" w14:textId="77777777" w:rsidR="00D45576" w:rsidRDefault="00D45576">
                          <w:pPr>
                            <w:textDirection w:val="btLr"/>
                          </w:pPr>
                        </w:p>
                      </w:txbxContent>
                    </v:textbox>
                  </v:rect>
                  <v:rect id="Rectangle 3" o:spid="_x0000_s1030" style="position:absolute;top:1537;width:35674;height:19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" fillcolor="#9ad0ed" strokecolor="#00a0ca [3205]">
                    <v:fill color2="#78c0e4" colors="0 #9ad0ed;.5 #8dc5e3;1 #78c0e4" focus="100%" type="gradient">
                      <o:fill v:ext="view" type="gradientUnscaled"/>
                    </v:fill>
                    <v:stroke startarrowwidth="narrow" startarrowlength="short" endarrowwidth="narrow" endarrowlength="short"/>
                    <v:textbox inset="2.53958mm,1.2694mm,2.53958mm,1.2694mm">
                      <w:txbxContent>
                        <w:p w14:paraId="5916490A" w14:textId="77777777" w:rsidR="00D45576" w:rsidRDefault="00D45576">
                          <w:pPr>
                            <w:textDirection w:val="btLr"/>
                          </w:pPr>
                        </w:p>
                      </w:txbxContent>
                    </v:textbox>
                  </v:rect>
                  <v:rect id="Rectangle 4" o:spid="_x0000_s1031" style="position:absolute;top:4443;width:35674;height:7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" fillcolor="#f2f2f2" strokecolor="#00a0ca [3205]">
                    <v:stroke startarrowwidth="narrow" startarrowlength="short" endarrowwidth="narrow" endarrowlength="short"/>
                    <v:textbox inset="2.53958mm,2.53958mm,2.53958mm,0">
                      <w:txbxContent>
                        <w:p w14:paraId="6043B334" w14:textId="77777777" w:rsidR="00841111" w:rsidRPr="00C54C4D" w:rsidRDefault="00841111" w:rsidP="00841111">
                          <w:pPr>
                            <w:jc w:val="center"/>
                            <w:rPr>
                              <w:rFonts w:ascii="Calibri" w:hAnsi="Calibri" w:cs="Calibri"/>
                              <w:b/>
                              <w:caps/>
                              <w:color w:val="808080" w:themeColor="background2" w:themeShade="80"/>
                              <w:sz w:val="20"/>
                              <w:szCs w:val="20"/>
                            </w:rPr>
                          </w:pPr>
                          <w:r w:rsidRPr="00C54C4D">
                            <w:rPr>
                              <w:rFonts w:ascii="Calibri" w:hAnsi="Calibri" w:cs="Calibri"/>
                              <w:b/>
                              <w:caps/>
                              <w:color w:val="808080" w:themeColor="background2" w:themeShade="80"/>
                              <w:sz w:val="20"/>
                              <w:szCs w:val="20"/>
                            </w:rPr>
                            <w:t>ΤΑ ΦΥΛΛΑ ΜΑΘΗΣΗΣ ΠΕΡΙΓΡΑΦΟΥΝ ΔΡΑΣΤΗΡΙΟΤΗΤΕΣ ΠΟΥ ΒΟΗΘΟΥΝ ΤΟΥΣ ΕΚΠΑΙΔΕΥΤΕΣ ΝΑ ΕΝΣΩΜΑΤΩΣΟΥΝ ΤΙΣ ΠΡΟΚΛΗΣΕΙΣ ΚΑΙ ΤΑ ΕΡΓΑΛΕΙΑ ΤΩΝ SILVERCODER ΣΤΙΣ ΕΚΠΑΙΔΕΥΤΙΚΕΣ ΠΡΑΚΤΙΚΕΣ ΤΟΥΣ.</w:t>
                          </w:r>
                        </w:p>
                        <w:p w14:paraId="71B84E0B" w14:textId="2B225C82" w:rsidR="00D45576" w:rsidRDefault="00D45576">
                          <w:pPr>
                            <w:jc w:val="center"/>
                            <w:textDirection w:val="btLr"/>
                          </w:pPr>
                        </w:p>
                      </w:txbxContent>
                    </v:textbox>
                  </v:rect>
                </v:group>
                <w10:wrap type="square" anchorx="margin" anchory="margin"/>
              </v:group>
            </w:pict>
          </mc:Fallback>
        </mc:AlternateContent>
      </w:r>
      <w:r w:rsidR="00841111">
        <w:rPr>
          <w:rFonts w:ascii="Arial" w:hAnsi="Arial" w:cs="Arial"/>
          <w:b w:val="0"/>
          <w:bCs/>
          <w:color w:val="3B3B3B" w:themeColor="text1"/>
          <w:sz w:val="44"/>
          <w:szCs w:val="44"/>
          <w:lang w:val="el-GR"/>
        </w:rPr>
        <w:t>ΦΥΛΛΟ</w:t>
      </w:r>
      <w:r w:rsidR="00841111" w:rsidRPr="00A307AE">
        <w:rPr>
          <w:rFonts w:ascii="Arial" w:hAnsi="Arial" w:cs="Arial"/>
          <w:b w:val="0"/>
          <w:bCs/>
          <w:color w:val="3B3B3B" w:themeColor="text1"/>
          <w:sz w:val="44"/>
          <w:szCs w:val="44"/>
          <w:lang w:val="el-GR"/>
        </w:rPr>
        <w:t xml:space="preserve"> </w:t>
      </w:r>
      <w:r w:rsidR="00841111">
        <w:rPr>
          <w:rFonts w:ascii="Arial" w:hAnsi="Arial" w:cs="Arial"/>
          <w:b w:val="0"/>
          <w:bCs/>
          <w:color w:val="3B3B3B" w:themeColor="text1"/>
          <w:sz w:val="44"/>
          <w:szCs w:val="44"/>
          <w:lang w:val="el-GR"/>
        </w:rPr>
        <w:t>ΜΑΘΗΣΗΣ</w:t>
      </w:r>
      <w:r w:rsidRPr="00A307AE">
        <w:rPr>
          <w:rFonts w:ascii="Arial" w:eastAsia="Arial" w:hAnsi="Arial" w:cs="Arial"/>
          <w:b w:val="0"/>
          <w:color w:val="3B3B3B"/>
          <w:sz w:val="44"/>
          <w:szCs w:val="44"/>
          <w:lang w:val="el-GR"/>
        </w:rPr>
        <w:t xml:space="preserve"> #5</w:t>
      </w:r>
      <w:r w:rsidRPr="00A307AE">
        <w:rPr>
          <w:rFonts w:ascii="Arial" w:eastAsia="Arial" w:hAnsi="Arial" w:cs="Arial"/>
          <w:color w:val="3B3B3B"/>
          <w:sz w:val="44"/>
          <w:szCs w:val="44"/>
          <w:lang w:val="el-GR"/>
        </w:rPr>
        <w:br/>
      </w:r>
      <w:r>
        <w:rPr>
          <w:noProof/>
        </w:rPr>
        <w:drawing>
          <wp:anchor distT="0" distB="0" distL="114300" distR="114300" simplePos="0" relativeHeight="251661312" behindDoc="0" locked="0" layoutInCell="1" hidden="0" allowOverlap="1" wp14:anchorId="5C6FC0EE" wp14:editId="46494653">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20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3888740" cy="3717290"/>
                    </a:xfrm>
                    <a:prstGeom prst="rect">
                      <a:avLst/>
                    </a:prstGeom>
                    <a:ln/>
                  </pic:spPr>
                </pic:pic>
              </a:graphicData>
            </a:graphic>
          </wp:anchor>
        </w:drawing>
      </w:r>
      <w:r>
        <w:rPr>
          <w:noProof/>
        </w:rPr>
        <mc:AlternateContent>
          <mc:Choice Requires="wpg">
            <w:drawing>
              <wp:anchor distT="0" distB="0" distL="114300" distR="114300" simplePos="0" relativeHeight="251662336" behindDoc="0" locked="0" layoutInCell="1" hidden="0" allowOverlap="1" wp14:anchorId="041BAC28" wp14:editId="34A83161">
                <wp:simplePos x="0" y="0"/>
                <wp:positionH relativeFrom="column">
                  <wp:posOffset>-482599</wp:posOffset>
                </wp:positionH>
                <wp:positionV relativeFrom="paragraph">
                  <wp:posOffset>2438400</wp:posOffset>
                </wp:positionV>
                <wp:extent cx="3616695" cy="873683"/>
                <wp:effectExtent l="0" t="0" r="0" b="0"/>
                <wp:wrapNone/>
                <wp:docPr id="199" name="Rectangle 199"/>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281CB073" w14:textId="77777777" w:rsidR="00D45576" w:rsidRDefault="00000000">
                            <w:pPr>
                              <w:textDirection w:val="btLr"/>
                            </w:pPr>
                            <w:r>
                              <w:rPr>
                                <w:b/>
                                <w:color w:val="000000"/>
                                <w:sz w:val="32"/>
                              </w:rPr>
                              <w:t xml:space="preserve">CODING </w:t>
                            </w:r>
                            <w:r>
                              <w:rPr>
                                <w:b/>
                                <w:color w:val="000000"/>
                                <w:sz w:val="32"/>
                              </w:rPr>
                              <w:t xml:space="preserve">TRAINING PROGRAMME </w:t>
                            </w:r>
                            <w:r>
                              <w:rPr>
                                <w:b/>
                                <w:color w:val="000000"/>
                                <w:sz w:val="60"/>
                              </w:rPr>
                              <w:t>FOR +55 ADULTS</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-482599</wp:posOffset>
                </wp:positionH>
                <wp:positionV relativeFrom="paragraph">
                  <wp:posOffset>2438400</wp:posOffset>
                </wp:positionV>
                <wp:extent cx="3616695" cy="873683"/>
                <wp:effectExtent b="0" l="0" r="0" t="0"/>
                <wp:wrapNone/>
                <wp:docPr id="199" name="image3.png"/>
                <a:graphic>
                  <a:graphicData uri="http://schemas.openxmlformats.org/drawingml/2006/picture">
                    <pic:pic>
                      <pic:nvPicPr>
                        <pic:cNvPr id="0" name="image3.png"/>
                        <pic:cNvPicPr preferRelativeResize="0"/>
                      </pic:nvPicPr>
                      <pic:blipFill>
                        <a:blip r:embed="rId11"/>
                        <a:srcRect/>
                        <a:stretch>
                          <a:fillRect/>
                        </a:stretch>
                      </pic:blipFill>
                      <pic:spPr>
                        <a:xfrm>
                          <a:off x="0" y="0"/>
                          <a:ext cx="3616695" cy="873683"/>
                        </a:xfrm>
                        <a:prstGeom prst="rect"/>
                        <a:ln/>
                      </pic:spPr>
                    </pic:pic>
                  </a:graphicData>
                </a:graphic>
              </wp:anchor>
            </w:drawing>
          </mc:Fallback>
        </mc:AlternateContent>
      </w:r>
      <w:r w:rsidR="00A307AE" w:rsidRPr="00A307AE">
        <w:rPr>
          <w:rFonts w:ascii="Arial" w:eastAsia="Arial" w:hAnsi="Arial" w:cs="Arial"/>
          <w:color w:val="00A0CA"/>
          <w:sz w:val="52"/>
          <w:szCs w:val="52"/>
          <w:lang w:val="el-GR"/>
        </w:rPr>
        <w:t>ΔΗΜΙΟΥΡΓΙΑ ΑΝΟΙΚΤΩΝ ΕΚΠΑΙΔΕΥΤΙΚΩΝ ΠΟΡΩΝ</w:t>
      </w:r>
    </w:p>
    <w:p w14:paraId="7779A7B0" w14:textId="77777777" w:rsidR="00D45576" w:rsidRDefault="00000000">
      <w:pPr>
        <w:rPr>
          <w:b/>
          <w:color w:val="3B3B3B"/>
          <w:sz w:val="40"/>
          <w:szCs w:val="40"/>
        </w:rPr>
      </w:pPr>
      <w:r>
        <w:br w:type="page"/>
      </w:r>
      <w:r>
        <w:rPr>
          <w:noProof/>
        </w:rPr>
        <w:drawing>
          <wp:anchor distT="0" distB="0" distL="114300" distR="114300" simplePos="0" relativeHeight="251663360" behindDoc="0" locked="0" layoutInCell="1" hidden="0" allowOverlap="1" wp14:anchorId="337B2E94" wp14:editId="17B6C387">
            <wp:simplePos x="0" y="0"/>
            <wp:positionH relativeFrom="column">
              <wp:posOffset>-501014</wp:posOffset>
            </wp:positionH>
            <wp:positionV relativeFrom="paragraph">
              <wp:posOffset>4850130</wp:posOffset>
            </wp:positionV>
            <wp:extent cx="2592070" cy="824230"/>
            <wp:effectExtent l="0" t="0" r="0" b="0"/>
            <wp:wrapNone/>
            <wp:docPr id="20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2592070" cy="824230"/>
                    </a:xfrm>
                    <a:prstGeom prst="rect">
                      <a:avLst/>
                    </a:prstGeom>
                    <a:ln/>
                  </pic:spPr>
                </pic:pic>
              </a:graphicData>
            </a:graphic>
          </wp:anchor>
        </w:drawing>
      </w:r>
      <w:r>
        <w:rPr>
          <w:noProof/>
        </w:rPr>
        <w:drawing>
          <wp:anchor distT="0" distB="0" distL="114300" distR="114300" simplePos="0" relativeHeight="251664384" behindDoc="0" locked="0" layoutInCell="1" hidden="0" allowOverlap="1" wp14:anchorId="5977CAC3" wp14:editId="63AA87EF">
            <wp:simplePos x="0" y="0"/>
            <wp:positionH relativeFrom="column">
              <wp:posOffset>4136390</wp:posOffset>
            </wp:positionH>
            <wp:positionV relativeFrom="paragraph">
              <wp:posOffset>5280025</wp:posOffset>
            </wp:positionV>
            <wp:extent cx="2159000" cy="508000"/>
            <wp:effectExtent l="0" t="0" r="0" b="0"/>
            <wp:wrapNone/>
            <wp:docPr id="20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3"/>
                    <a:srcRect/>
                    <a:stretch>
                      <a:fillRect/>
                    </a:stretch>
                  </pic:blipFill>
                  <pic:spPr>
                    <a:xfrm>
                      <a:off x="0" y="0"/>
                      <a:ext cx="2159000" cy="508000"/>
                    </a:xfrm>
                    <a:prstGeom prst="rect">
                      <a:avLst/>
                    </a:prstGeom>
                    <a:ln/>
                  </pic:spPr>
                </pic:pic>
              </a:graphicData>
            </a:graphic>
          </wp:anchor>
        </w:drawing>
      </w:r>
      <w:r>
        <w:rPr>
          <w:noProof/>
        </w:rPr>
        <mc:AlternateContent>
          <mc:Choice Requires="wpg">
            <w:drawing>
              <wp:anchor distT="0" distB="0" distL="114300" distR="114300" simplePos="0" relativeHeight="251665408" behindDoc="0" locked="0" layoutInCell="1" hidden="0" allowOverlap="1" wp14:anchorId="202DC7A6" wp14:editId="1750ED65">
                <wp:simplePos x="0" y="0"/>
                <wp:positionH relativeFrom="column">
                  <wp:posOffset>-609599</wp:posOffset>
                </wp:positionH>
                <wp:positionV relativeFrom="paragraph">
                  <wp:posOffset>5664200</wp:posOffset>
                </wp:positionV>
                <wp:extent cx="4266565" cy="436245"/>
                <wp:effectExtent l="0" t="0" r="0" b="0"/>
                <wp:wrapNone/>
                <wp:docPr id="202" name="Rectangle 202"/>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633FAE46" w14:textId="77777777" w:rsidR="00D45576" w:rsidRDefault="00000000">
                            <w:pPr>
                              <w:textDirection w:val="btLr"/>
                            </w:pPr>
                            <w:r>
                              <w:rPr>
                                <w:rFonts w:ascii="Roboto" w:eastAsia="Roboto" w:hAnsi="Roboto" w:cs="Roboto"/>
                                <w:color w:val="000000"/>
                              </w:rPr>
                              <w:t xml:space="preserve">ERASMUS+ </w:t>
                            </w:r>
                            <w:r>
                              <w:rPr>
                                <w:rFonts w:ascii="Roboto" w:eastAsia="Roboto" w:hAnsi="Roboto" w:cs="Roboto"/>
                                <w:color w:val="000000"/>
                              </w:rPr>
                              <w:t xml:space="preserve">No. </w:t>
                            </w:r>
                            <w:r>
                              <w:rPr>
                                <w:rFonts w:ascii="Open Sans" w:eastAsia="Open Sans" w:hAnsi="Open Sans" w:cs="Open Sans"/>
                                <w:i/>
                                <w:color w:val="666666"/>
                                <w:sz w:val="21"/>
                              </w:rPr>
                              <w:t>2020-1-SE01-KA227-ADU-092582</w:t>
                            </w:r>
                          </w:p>
                          <w:p w14:paraId="1D0DA699" w14:textId="77777777" w:rsidR="00D45576" w:rsidRDefault="00D45576">
                            <w:pPr>
                              <w:spacing w:line="288" w:lineRule="auto"/>
                              <w:jc w:val="center"/>
                              <w:textDirection w:val="btLr"/>
                            </w:pPr>
                          </w:p>
                          <w:p w14:paraId="2FBCF607" w14:textId="77777777" w:rsidR="00D45576" w:rsidRDefault="00D45576">
                            <w:pPr>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-609599</wp:posOffset>
                </wp:positionH>
                <wp:positionV relativeFrom="paragraph">
                  <wp:posOffset>5664200</wp:posOffset>
                </wp:positionV>
                <wp:extent cx="4266565" cy="436245"/>
                <wp:effectExtent b="0" l="0" r="0" t="0"/>
                <wp:wrapNone/>
                <wp:docPr id="202" name="image7.png"/>
                <a:graphic>
                  <a:graphicData uri="http://schemas.openxmlformats.org/drawingml/2006/picture">
                    <pic:pic>
                      <pic:nvPicPr>
                        <pic:cNvPr id="0" name="image7.png"/>
                        <pic:cNvPicPr preferRelativeResize="0"/>
                      </pic:nvPicPr>
                      <pic:blipFill>
                        <a:blip r:embed="rId14"/>
                        <a:srcRect/>
                        <a:stretch>
                          <a:fillRect/>
                        </a:stretch>
                      </pic:blipFill>
                      <pic:spPr>
                        <a:xfrm>
                          <a:off x="0" y="0"/>
                          <a:ext cx="4266565" cy="436245"/>
                        </a:xfrm>
                        <a:prstGeom prst="rect"/>
                        <a:ln/>
                      </pic:spPr>
                    </pic:pic>
                  </a:graphicData>
                </a:graphic>
              </wp:anchor>
            </w:drawing>
          </mc:Fallback>
        </mc:AlternateContent>
      </w:r>
    </w:p>
    <w:p w14:paraId="396FBB56" w14:textId="36574D2D" w:rsidR="00841111" w:rsidRPr="00A307AE" w:rsidRDefault="00841111" w:rsidP="00841111">
      <w:pPr>
        <w:rPr>
          <w:color w:val="00A0CA" w:themeColor="accent2"/>
          <w:sz w:val="36"/>
          <w:szCs w:val="36"/>
          <w:lang w:val="el-GR"/>
        </w:rPr>
      </w:pPr>
      <w:bookmarkStart w:id="1" w:name="_heading=h.30j0zll" w:colFirst="0" w:colLast="0"/>
      <w:bookmarkEnd w:id="1"/>
      <w:r w:rsidRPr="00C54C4D">
        <w:rPr>
          <w:rFonts w:ascii="Arial Black" w:hAnsi="Arial Black"/>
          <w:bCs/>
          <w:color w:val="00A0CA" w:themeColor="accent2"/>
          <w:sz w:val="36"/>
          <w:szCs w:val="36"/>
          <w:lang w:val="el-GR"/>
        </w:rPr>
        <w:lastRenderedPageBreak/>
        <w:t>ΔΟΜΗ</w:t>
      </w:r>
      <w:r w:rsidRPr="00A307AE">
        <w:rPr>
          <w:rFonts w:ascii="Arial Black" w:hAnsi="Arial Black"/>
          <w:bCs/>
          <w:color w:val="00A0CA" w:themeColor="accent2"/>
          <w:sz w:val="36"/>
          <w:szCs w:val="36"/>
          <w:lang w:val="el-GR"/>
        </w:rPr>
        <w:t xml:space="preserve"> </w:t>
      </w:r>
      <w:r w:rsidRPr="00C54C4D">
        <w:rPr>
          <w:rFonts w:ascii="Arial Black" w:hAnsi="Arial Black"/>
          <w:bCs/>
          <w:color w:val="00A0CA" w:themeColor="accent2"/>
          <w:sz w:val="36"/>
          <w:szCs w:val="36"/>
          <w:lang w:val="el-GR"/>
        </w:rPr>
        <w:t>ΤΗΣ</w:t>
      </w:r>
      <w:r w:rsidRPr="00A307AE">
        <w:rPr>
          <w:rFonts w:ascii="Arial Black" w:hAnsi="Arial Black"/>
          <w:bCs/>
          <w:color w:val="00A0CA" w:themeColor="accent2"/>
          <w:sz w:val="36"/>
          <w:szCs w:val="36"/>
          <w:lang w:val="el-GR"/>
        </w:rPr>
        <w:t xml:space="preserve"> </w:t>
      </w:r>
      <w:r w:rsidRPr="00C54C4D">
        <w:rPr>
          <w:rFonts w:ascii="Arial Black" w:hAnsi="Arial Black"/>
          <w:bCs/>
          <w:color w:val="00A0CA" w:themeColor="accent2"/>
          <w:sz w:val="36"/>
          <w:szCs w:val="36"/>
          <w:lang w:val="el-GR"/>
        </w:rPr>
        <w:t>ΔΡΑΣΤΗΡΙΟΤΗΤΑΣ</w:t>
      </w:r>
    </w:p>
    <w:p w14:paraId="0DAF1EB0" w14:textId="4E387BC2" w:rsidR="00D45576" w:rsidRPr="00A307AE" w:rsidRDefault="00841111">
      <w:pPr>
        <w:pStyle w:val="Heading2"/>
        <w:rPr>
          <w:color w:val="FFC000"/>
          <w:sz w:val="28"/>
          <w:szCs w:val="28"/>
          <w:lang w:val="el-GR"/>
        </w:rPr>
      </w:pPr>
      <w:r w:rsidRPr="00A307AE">
        <w:rPr>
          <w:color w:val="FFC000"/>
          <w:sz w:val="28"/>
          <w:szCs w:val="28"/>
          <w:lang w:val="el-GR"/>
        </w:rPr>
        <w:t>ΓΕΝΙΚΗ ΠΕΡΙΓΡΑΦΗ, ΠΛΑΙΣΙΟ ΚΑΙ ΣΤΟΧΟΣ</w:t>
      </w:r>
    </w:p>
    <w:p w14:paraId="1238F346" w14:textId="77777777" w:rsidR="00D45576" w:rsidRDefault="00D45576">
      <w:pPr>
        <w:rPr>
          <w:rFonts w:ascii="Calibri" w:eastAsia="Calibri" w:hAnsi="Calibri" w:cs="Calibri"/>
          <w:color w:val="000000"/>
          <w:sz w:val="22"/>
          <w:szCs w:val="22"/>
        </w:rPr>
      </w:pPr>
    </w:p>
    <w:p w14:paraId="2750089A" w14:textId="77777777" w:rsidR="00A307AE" w:rsidRPr="00A307AE" w:rsidRDefault="00A307AE" w:rsidP="00A307AE">
      <w:pPr>
        <w:rPr>
          <w:rFonts w:ascii="Calibri" w:eastAsia="Calibri" w:hAnsi="Calibri" w:cs="Calibri"/>
          <w:sz w:val="22"/>
          <w:szCs w:val="22"/>
        </w:rPr>
      </w:pPr>
      <w:r w:rsidRPr="00A307AE">
        <w:rPr>
          <w:rFonts w:ascii="Calibri" w:eastAsia="Calibri" w:hAnsi="Calibri" w:cs="Calibri"/>
          <w:sz w:val="22"/>
          <w:szCs w:val="22"/>
        </w:rPr>
        <w:t>Οι Ανοιχτοί Εκπαιδευτικοί Πόροι φέρνουν πολλά οφέλη και σημαντικές καινοτομίες στην εκπαίδευση. Οι καινοτομίες στοχεύουν στην άρση των ορίων που προκαλούνται από τη γεωγραφική θέση, την ηλικία, ακόμη και τις οικονομικές δυνατότητες, παρέχοντας ανοιχτή πρόσβαση σε ποικίλες και πολυάριθμες πλατφόρμες που υποστηρίζονται από πολλούς δασκάλους και μορφές εκπαίδευσης. Με συνεχή αποστολή να συμβάλλει στην ανύψωση του διδακτικού υλικού, ανεξάρτητα αν είναι σε ψηφιακή μορφή ή σε φυσική υποστήριξη.</w:t>
      </w:r>
    </w:p>
    <w:p w14:paraId="0EB493D6" w14:textId="764B6FC5" w:rsidR="00A307AE" w:rsidRDefault="00A307AE" w:rsidP="00A307AE">
      <w:pPr>
        <w:rPr>
          <w:rFonts w:ascii="Calibri" w:eastAsia="Calibri" w:hAnsi="Calibri" w:cs="Calibri"/>
          <w:sz w:val="22"/>
          <w:szCs w:val="22"/>
        </w:rPr>
      </w:pPr>
      <w:r w:rsidRPr="00A307AE">
        <w:rPr>
          <w:rFonts w:ascii="Calibri" w:eastAsia="Calibri" w:hAnsi="Calibri" w:cs="Calibri"/>
          <w:sz w:val="22"/>
          <w:szCs w:val="22"/>
        </w:rPr>
        <w:t>Οι Ανοιχτοί Εκπαιδευτικοί Πόροι</w:t>
      </w:r>
      <w:r>
        <w:rPr>
          <w:rFonts w:ascii="Calibri" w:eastAsia="Calibri" w:hAnsi="Calibri" w:cs="Calibri"/>
          <w:sz w:val="22"/>
          <w:szCs w:val="22"/>
        </w:rPr>
        <w:t xml:space="preserve"> </w:t>
      </w:r>
      <w:r w:rsidRPr="00A307AE">
        <w:rPr>
          <w:rFonts w:ascii="Calibri" w:eastAsia="Calibri" w:hAnsi="Calibri" w:cs="Calibri"/>
          <w:sz w:val="22"/>
          <w:szCs w:val="22"/>
        </w:rPr>
        <w:t>είναι τα εργαλεία που χρησιμοποιούνται στη διαδικασία μάθησης, διδασκαλίας, έρευνας ή με άλλους εκπαιδευτικούς στόχους που είναι διαθέσιμα σε προσβάσιμη μορφή και με δωρεάν άδεια, δηλαδή εγκρίνουν την ελεύθερη πρόσβαση, αλλά και χρήση, προσαρμογή και αναδιανομή από άλλους με περιορισμένους ή καθόλου περιορισμούς.</w:t>
      </w:r>
    </w:p>
    <w:p w14:paraId="30113A0B" w14:textId="77777777" w:rsidR="00D45576" w:rsidRDefault="00D45576">
      <w:pPr>
        <w:rPr>
          <w:rFonts w:ascii="Calibri" w:eastAsia="Calibri" w:hAnsi="Calibri" w:cs="Calibri"/>
          <w:color w:val="000000"/>
          <w:sz w:val="22"/>
          <w:szCs w:val="22"/>
        </w:rPr>
      </w:pPr>
    </w:p>
    <w:p w14:paraId="1FEC97FB" w14:textId="448A0A2D" w:rsidR="00D45576" w:rsidRPr="005E45B7" w:rsidRDefault="00841111">
      <w:pPr>
        <w:pStyle w:val="Heading2"/>
        <w:rPr>
          <w:color w:val="FFC000"/>
          <w:sz w:val="28"/>
          <w:szCs w:val="28"/>
        </w:rPr>
      </w:pPr>
      <w:r w:rsidRPr="00841111">
        <w:rPr>
          <w:color w:val="FFC000"/>
          <w:sz w:val="28"/>
          <w:szCs w:val="28"/>
          <w:lang w:val="el-GR"/>
        </w:rPr>
        <w:t>ΣΤΟΧΟΙ</w:t>
      </w:r>
      <w:r w:rsidRPr="005E45B7">
        <w:rPr>
          <w:color w:val="FFC000"/>
          <w:sz w:val="28"/>
          <w:szCs w:val="28"/>
        </w:rPr>
        <w:t xml:space="preserve"> </w:t>
      </w:r>
      <w:r w:rsidRPr="00841111">
        <w:rPr>
          <w:color w:val="FFC000"/>
          <w:sz w:val="28"/>
          <w:szCs w:val="28"/>
          <w:lang w:val="el-GR"/>
        </w:rPr>
        <w:t>ΜΑΘΗΣΗΣ</w:t>
      </w:r>
    </w:p>
    <w:p w14:paraId="528F45CF" w14:textId="234C437E" w:rsidR="00D45576" w:rsidRDefault="005E45B7">
      <w:pPr>
        <w:rPr>
          <w:rFonts w:ascii="Calibri" w:eastAsia="Calibri" w:hAnsi="Calibri" w:cs="Calibri"/>
          <w:color w:val="000000"/>
          <w:sz w:val="22"/>
          <w:szCs w:val="22"/>
        </w:rPr>
      </w:pPr>
      <w:r w:rsidRPr="005E45B7">
        <w:rPr>
          <w:rFonts w:ascii="Calibri" w:eastAsia="Calibri" w:hAnsi="Calibri" w:cs="Calibri"/>
          <w:color w:val="000000"/>
          <w:sz w:val="22"/>
          <w:szCs w:val="22"/>
        </w:rPr>
        <w:t>Στο τέλος αυτής της δραστηριότητας, ο εκπαιδευόμενος θα είναι σε θέση να…</w:t>
      </w:r>
    </w:p>
    <w:p w14:paraId="3A2897D8" w14:textId="380E9019" w:rsidR="005E45B7" w:rsidRPr="005E45B7" w:rsidRDefault="005E45B7" w:rsidP="005E45B7">
      <w:pPr>
        <w:numPr>
          <w:ilvl w:val="0"/>
          <w:numId w:val="1"/>
        </w:numPr>
        <w:pBdr>
          <w:top w:val="nil"/>
          <w:left w:val="nil"/>
          <w:bottom w:val="nil"/>
          <w:right w:val="nil"/>
          <w:between w:val="nil"/>
        </w:pBdr>
        <w:rPr>
          <w:rFonts w:ascii="Calibri" w:eastAsia="Calibri" w:hAnsi="Calibri" w:cs="Calibri"/>
          <w:color w:val="000000"/>
          <w:sz w:val="22"/>
          <w:szCs w:val="22"/>
        </w:rPr>
      </w:pPr>
      <w:bookmarkStart w:id="2" w:name="_heading=h.1fob9te" w:colFirst="0" w:colLast="0"/>
      <w:bookmarkEnd w:id="2"/>
      <w:r w:rsidRPr="005E45B7">
        <w:rPr>
          <w:rFonts w:ascii="Calibri" w:eastAsia="Calibri" w:hAnsi="Calibri" w:cs="Calibri"/>
          <w:color w:val="000000"/>
          <w:sz w:val="22"/>
          <w:szCs w:val="22"/>
        </w:rPr>
        <w:t>Κατανοήσ</w:t>
      </w:r>
      <w:r>
        <w:rPr>
          <w:rFonts w:ascii="Calibri" w:eastAsia="Calibri" w:hAnsi="Calibri" w:cs="Calibri"/>
          <w:color w:val="000000"/>
          <w:sz w:val="22"/>
          <w:szCs w:val="22"/>
          <w:lang w:val="el-GR"/>
        </w:rPr>
        <w:t>ει</w:t>
      </w:r>
      <w:r w:rsidRPr="005E45B7">
        <w:rPr>
          <w:rFonts w:ascii="Calibri" w:eastAsia="Calibri" w:hAnsi="Calibri" w:cs="Calibri"/>
          <w:color w:val="000000"/>
          <w:sz w:val="22"/>
          <w:szCs w:val="22"/>
        </w:rPr>
        <w:t xml:space="preserve"> τι είναι οι ανοιχτοί εκπαιδευτικοί πόροι</w:t>
      </w:r>
    </w:p>
    <w:p w14:paraId="42560FF0" w14:textId="0EDB28F8" w:rsidR="005E45B7" w:rsidRPr="005E45B7" w:rsidRDefault="005E45B7" w:rsidP="005E45B7">
      <w:pPr>
        <w:numPr>
          <w:ilvl w:val="0"/>
          <w:numId w:val="1"/>
        </w:numPr>
        <w:pBdr>
          <w:top w:val="nil"/>
          <w:left w:val="nil"/>
          <w:bottom w:val="nil"/>
          <w:right w:val="nil"/>
          <w:between w:val="nil"/>
        </w:pBdr>
        <w:rPr>
          <w:rFonts w:ascii="Calibri" w:eastAsia="Calibri" w:hAnsi="Calibri" w:cs="Calibri"/>
          <w:color w:val="000000"/>
          <w:sz w:val="22"/>
          <w:szCs w:val="22"/>
        </w:rPr>
      </w:pPr>
      <w:r w:rsidRPr="005E45B7">
        <w:rPr>
          <w:rFonts w:ascii="Calibri" w:eastAsia="Calibri" w:hAnsi="Calibri" w:cs="Calibri"/>
          <w:color w:val="000000"/>
          <w:sz w:val="22"/>
          <w:szCs w:val="22"/>
        </w:rPr>
        <w:t>Δώσ</w:t>
      </w:r>
      <w:r>
        <w:rPr>
          <w:rFonts w:ascii="Calibri" w:eastAsia="Calibri" w:hAnsi="Calibri" w:cs="Calibri"/>
          <w:color w:val="000000"/>
          <w:sz w:val="22"/>
          <w:szCs w:val="22"/>
          <w:lang w:val="el-GR"/>
        </w:rPr>
        <w:t>ει</w:t>
      </w:r>
      <w:r w:rsidRPr="005E45B7">
        <w:rPr>
          <w:rFonts w:ascii="Calibri" w:eastAsia="Calibri" w:hAnsi="Calibri" w:cs="Calibri"/>
          <w:color w:val="000000"/>
          <w:sz w:val="22"/>
          <w:szCs w:val="22"/>
        </w:rPr>
        <w:t xml:space="preserve"> έναν ορισμό των ανοιχτών εκπαιδευτικών πόρων.</w:t>
      </w:r>
    </w:p>
    <w:p w14:paraId="7AAE3530" w14:textId="3CC51524" w:rsidR="005E45B7" w:rsidRPr="005E45B7" w:rsidRDefault="005E45B7" w:rsidP="005E45B7">
      <w:pPr>
        <w:numPr>
          <w:ilvl w:val="0"/>
          <w:numId w:val="1"/>
        </w:numPr>
        <w:pBdr>
          <w:top w:val="nil"/>
          <w:left w:val="nil"/>
          <w:bottom w:val="nil"/>
          <w:right w:val="nil"/>
          <w:between w:val="nil"/>
        </w:pBdr>
        <w:rPr>
          <w:rFonts w:ascii="Calibri" w:eastAsia="Calibri" w:hAnsi="Calibri" w:cs="Calibri"/>
          <w:color w:val="000000"/>
          <w:sz w:val="22"/>
          <w:szCs w:val="22"/>
        </w:rPr>
      </w:pPr>
      <w:r w:rsidRPr="005E45B7">
        <w:rPr>
          <w:rFonts w:ascii="Calibri" w:eastAsia="Calibri" w:hAnsi="Calibri" w:cs="Calibri"/>
          <w:color w:val="000000"/>
          <w:sz w:val="22"/>
          <w:szCs w:val="22"/>
        </w:rPr>
        <w:t>Δημιουργ</w:t>
      </w:r>
      <w:proofErr w:type="spellStart"/>
      <w:r>
        <w:rPr>
          <w:rFonts w:ascii="Calibri" w:eastAsia="Calibri" w:hAnsi="Calibri" w:cs="Calibri"/>
          <w:color w:val="000000"/>
          <w:sz w:val="22"/>
          <w:szCs w:val="22"/>
          <w:lang w:val="el-GR"/>
        </w:rPr>
        <w:t>ήσει</w:t>
      </w:r>
      <w:proofErr w:type="spellEnd"/>
      <w:r w:rsidRPr="005E45B7">
        <w:rPr>
          <w:rFonts w:ascii="Calibri" w:eastAsia="Calibri" w:hAnsi="Calibri" w:cs="Calibri"/>
          <w:color w:val="000000"/>
          <w:sz w:val="22"/>
          <w:szCs w:val="22"/>
        </w:rPr>
        <w:t xml:space="preserve"> ανοιχτών εκπαιδευτικών πόρων για ένα συγκεκριμένο θέμα</w:t>
      </w:r>
    </w:p>
    <w:p w14:paraId="731980AE" w14:textId="7C415BFD" w:rsidR="005E45B7" w:rsidRPr="005E45B7" w:rsidRDefault="005E45B7" w:rsidP="005E45B7">
      <w:pPr>
        <w:numPr>
          <w:ilvl w:val="0"/>
          <w:numId w:val="1"/>
        </w:numPr>
        <w:pBdr>
          <w:top w:val="nil"/>
          <w:left w:val="nil"/>
          <w:bottom w:val="nil"/>
          <w:right w:val="nil"/>
          <w:between w:val="nil"/>
        </w:pBdr>
        <w:rPr>
          <w:rFonts w:ascii="Calibri" w:eastAsia="Calibri" w:hAnsi="Calibri" w:cs="Calibri"/>
          <w:color w:val="000000"/>
          <w:sz w:val="22"/>
          <w:szCs w:val="22"/>
        </w:rPr>
      </w:pPr>
      <w:r w:rsidRPr="005E45B7">
        <w:rPr>
          <w:rFonts w:ascii="Calibri" w:eastAsia="Calibri" w:hAnsi="Calibri" w:cs="Calibri"/>
          <w:color w:val="000000"/>
          <w:sz w:val="22"/>
          <w:szCs w:val="22"/>
        </w:rPr>
        <w:t>Εκχωρήσ</w:t>
      </w:r>
      <w:r>
        <w:rPr>
          <w:rFonts w:ascii="Calibri" w:eastAsia="Calibri" w:hAnsi="Calibri" w:cs="Calibri"/>
          <w:color w:val="000000"/>
          <w:sz w:val="22"/>
          <w:szCs w:val="22"/>
          <w:lang w:val="el-GR"/>
        </w:rPr>
        <w:t>ει</w:t>
      </w:r>
      <w:r w:rsidRPr="005E45B7">
        <w:rPr>
          <w:rFonts w:ascii="Calibri" w:eastAsia="Calibri" w:hAnsi="Calibri" w:cs="Calibri"/>
          <w:color w:val="000000"/>
          <w:sz w:val="22"/>
          <w:szCs w:val="22"/>
        </w:rPr>
        <w:t xml:space="preserve"> και χρησιμοποιήσ</w:t>
      </w:r>
      <w:r>
        <w:rPr>
          <w:rFonts w:ascii="Calibri" w:eastAsia="Calibri" w:hAnsi="Calibri" w:cs="Calibri"/>
          <w:color w:val="000000"/>
          <w:sz w:val="22"/>
          <w:szCs w:val="22"/>
          <w:lang w:val="el-GR"/>
        </w:rPr>
        <w:t>ει</w:t>
      </w:r>
      <w:r w:rsidRPr="005E45B7">
        <w:rPr>
          <w:rFonts w:ascii="Calibri" w:eastAsia="Calibri" w:hAnsi="Calibri" w:cs="Calibri"/>
          <w:color w:val="000000"/>
          <w:sz w:val="22"/>
          <w:szCs w:val="22"/>
        </w:rPr>
        <w:t xml:space="preserve"> σωστά την άδεια για τη δημοσίευση ενός OER</w:t>
      </w:r>
    </w:p>
    <w:p w14:paraId="393EB2CF" w14:textId="77777777" w:rsidR="00D45576" w:rsidRDefault="00D45576"/>
    <w:p w14:paraId="355E91A8" w14:textId="77777777" w:rsidR="00D45576" w:rsidRDefault="00D45576"/>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D45576" w14:paraId="02521928" w14:textId="77777777" w:rsidTr="00D45576">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0806A770" w14:textId="08ED62A4" w:rsidR="00D45576" w:rsidRDefault="00841111">
            <w:pPr>
              <w:rPr>
                <w:rFonts w:ascii="Calibri" w:eastAsia="Calibri" w:hAnsi="Calibri" w:cs="Calibri"/>
                <w:color w:val="FF0000"/>
                <w:sz w:val="36"/>
                <w:szCs w:val="36"/>
              </w:rPr>
            </w:pPr>
            <w:r w:rsidRPr="00841111">
              <w:rPr>
                <w:rFonts w:ascii="Calibri" w:eastAsia="Calibri" w:hAnsi="Calibri" w:cs="Calibri"/>
                <w:color w:val="FFFFFF"/>
                <w:sz w:val="36"/>
                <w:szCs w:val="36"/>
              </w:rPr>
              <w:t>ΟΔΗΓΙΕΣ</w:t>
            </w:r>
          </w:p>
        </w:tc>
      </w:tr>
    </w:tbl>
    <w:p w14:paraId="229BC01E" w14:textId="77777777" w:rsidR="00D45576" w:rsidRDefault="00D45576"/>
    <w:p w14:paraId="4C25F54C" w14:textId="5F57BDCA" w:rsidR="00D45576" w:rsidRDefault="009F578C">
      <w:pPr>
        <w:rPr>
          <w:rFonts w:ascii="Arial Black" w:eastAsia="Arial Black" w:hAnsi="Arial Black" w:cs="Arial Black"/>
          <w:color w:val="00A0CA"/>
          <w:sz w:val="36"/>
          <w:szCs w:val="36"/>
        </w:rPr>
      </w:pPr>
      <w:r w:rsidRPr="009F578C">
        <w:rPr>
          <w:rFonts w:ascii="Arial Black" w:eastAsia="Arial Black" w:hAnsi="Arial Black" w:cs="Arial Black"/>
          <w:color w:val="00A0CA"/>
          <w:sz w:val="36"/>
          <w:szCs w:val="36"/>
        </w:rPr>
        <w:t>ΒΗΜΑ 1 - ΠΡΟΕΤΟΙΜΑΣΙΑ</w:t>
      </w:r>
    </w:p>
    <w:p w14:paraId="68DDF5CE" w14:textId="2807A2A5" w:rsidR="00D30E86" w:rsidRDefault="00D30E86" w:rsidP="00D30E86">
      <w:pPr>
        <w:rPr>
          <w:rFonts w:ascii="Calibri" w:eastAsia="Calibri" w:hAnsi="Calibri" w:cs="Calibri"/>
          <w:color w:val="000000"/>
          <w:sz w:val="22"/>
          <w:szCs w:val="22"/>
        </w:rPr>
      </w:pPr>
      <w:r w:rsidRPr="000E7BE2">
        <w:rPr>
          <w:rFonts w:ascii="Calibri" w:eastAsia="Calibri" w:hAnsi="Calibri" w:cs="Calibri"/>
          <w:color w:val="000000"/>
          <w:sz w:val="22"/>
          <w:szCs w:val="22"/>
        </w:rPr>
        <w:t>Ο εκπαιδευτής θα πρέπει να διαβάσει το φύλλο μάθησης εκ των προτέρων και να ακολουθήσει όλες τις οδηγίες για να βεβαιωθεί ότι κατανοεί πλήρως τα απαιτούμενα βήματα. Αυτό θα επιτρέψει επίσης στον εκπαιδευτή να βεβαιωθεί ότι όλοι οι πόροι είναι διαθέσιμοι και να αναζητήσει πρόσθετους πόρους εάν δεν είναι διαθέσιμοι οι αρχικοί.</w:t>
      </w:r>
    </w:p>
    <w:p w14:paraId="67405081" w14:textId="262BCF55" w:rsidR="00D45576" w:rsidRDefault="00D45576">
      <w:pPr>
        <w:rPr>
          <w:rFonts w:ascii="Calibri" w:eastAsia="Calibri" w:hAnsi="Calibri" w:cs="Calibri"/>
          <w:color w:val="000000"/>
          <w:sz w:val="22"/>
          <w:szCs w:val="22"/>
        </w:rPr>
      </w:pPr>
    </w:p>
    <w:p w14:paraId="74A8DB3D" w14:textId="7B31241B" w:rsidR="009F578C" w:rsidRPr="00D7630E" w:rsidRDefault="009F578C" w:rsidP="009F578C">
      <w:pPr>
        <w:pStyle w:val="Heading2"/>
        <w:rPr>
          <w:color w:val="FFC000"/>
          <w:sz w:val="28"/>
          <w:szCs w:val="28"/>
          <w:lang w:val="pl-PL"/>
        </w:rPr>
      </w:pPr>
      <w:r w:rsidRPr="00641066">
        <w:rPr>
          <w:color w:val="FFC000"/>
          <w:sz w:val="28"/>
          <w:szCs w:val="28"/>
          <w:lang w:val="pl-PL"/>
        </w:rPr>
        <w:t>ΠΟΡΟΙ</w:t>
      </w:r>
    </w:p>
    <w:p w14:paraId="7C772BD0" w14:textId="77777777" w:rsidR="00D45576" w:rsidRDefault="00000000">
      <w:pPr>
        <w:numPr>
          <w:ilvl w:val="0"/>
          <w:numId w:val="2"/>
        </w:numPr>
        <w:pBdr>
          <w:top w:val="nil"/>
          <w:left w:val="nil"/>
          <w:bottom w:val="nil"/>
          <w:right w:val="nil"/>
          <w:between w:val="nil"/>
        </w:pBdr>
        <w:rPr>
          <w:rFonts w:ascii="Calibri" w:eastAsia="Calibri" w:hAnsi="Calibri" w:cs="Calibri"/>
          <w:color w:val="000000"/>
          <w:sz w:val="22"/>
          <w:szCs w:val="22"/>
        </w:rPr>
      </w:pPr>
      <w:hyperlink r:id="rId15">
        <w:r>
          <w:rPr>
            <w:rFonts w:ascii="Calibri" w:eastAsia="Calibri" w:hAnsi="Calibri" w:cs="Calibri"/>
            <w:color w:val="1155CC"/>
            <w:sz w:val="22"/>
            <w:szCs w:val="22"/>
            <w:u w:val="single"/>
          </w:rPr>
          <w:t>https://www.youtube.com/watch?v=Hkz4q2yuQU8</w:t>
        </w:r>
      </w:hyperlink>
    </w:p>
    <w:p w14:paraId="02D8CCB8" w14:textId="77777777" w:rsidR="00D45576" w:rsidRDefault="00000000">
      <w:pPr>
        <w:numPr>
          <w:ilvl w:val="0"/>
          <w:numId w:val="2"/>
        </w:numPr>
        <w:pBdr>
          <w:top w:val="nil"/>
          <w:left w:val="nil"/>
          <w:bottom w:val="nil"/>
          <w:right w:val="nil"/>
          <w:between w:val="nil"/>
        </w:pBdr>
        <w:rPr>
          <w:rFonts w:ascii="Calibri" w:eastAsia="Calibri" w:hAnsi="Calibri" w:cs="Calibri"/>
          <w:sz w:val="22"/>
          <w:szCs w:val="22"/>
        </w:rPr>
      </w:pPr>
      <w:hyperlink r:id="rId16">
        <w:r>
          <w:rPr>
            <w:rFonts w:ascii="Calibri" w:eastAsia="Calibri" w:hAnsi="Calibri" w:cs="Calibri"/>
            <w:color w:val="1155CC"/>
            <w:sz w:val="22"/>
            <w:szCs w:val="22"/>
            <w:u w:val="single"/>
          </w:rPr>
          <w:t>https://www.youtube.com/watch?v=rbJEARDuFag</w:t>
        </w:r>
      </w:hyperlink>
    </w:p>
    <w:p w14:paraId="52324F96" w14:textId="77777777" w:rsidR="00D45576" w:rsidRDefault="00000000">
      <w:pPr>
        <w:numPr>
          <w:ilvl w:val="0"/>
          <w:numId w:val="2"/>
        </w:numPr>
        <w:pBdr>
          <w:top w:val="nil"/>
          <w:left w:val="nil"/>
          <w:bottom w:val="nil"/>
          <w:right w:val="nil"/>
          <w:between w:val="nil"/>
        </w:pBdr>
        <w:rPr>
          <w:rFonts w:ascii="Calibri" w:eastAsia="Calibri" w:hAnsi="Calibri" w:cs="Calibri"/>
          <w:sz w:val="22"/>
          <w:szCs w:val="22"/>
        </w:rPr>
      </w:pPr>
      <w:hyperlink r:id="rId17">
        <w:r>
          <w:rPr>
            <w:rFonts w:ascii="Calibri" w:eastAsia="Calibri" w:hAnsi="Calibri" w:cs="Calibri"/>
            <w:color w:val="1155CC"/>
            <w:sz w:val="22"/>
            <w:szCs w:val="22"/>
            <w:u w:val="single"/>
          </w:rPr>
          <w:t>https://www.oercommons.org</w:t>
        </w:r>
      </w:hyperlink>
    </w:p>
    <w:p w14:paraId="6F2415CB" w14:textId="77777777" w:rsidR="00D45576" w:rsidRDefault="00000000">
      <w:pPr>
        <w:numPr>
          <w:ilvl w:val="0"/>
          <w:numId w:val="2"/>
        </w:numPr>
        <w:pBdr>
          <w:top w:val="nil"/>
          <w:left w:val="nil"/>
          <w:bottom w:val="nil"/>
          <w:right w:val="nil"/>
          <w:between w:val="nil"/>
        </w:pBdr>
        <w:rPr>
          <w:rFonts w:ascii="Calibri" w:eastAsia="Calibri" w:hAnsi="Calibri" w:cs="Calibri"/>
          <w:sz w:val="22"/>
          <w:szCs w:val="22"/>
        </w:rPr>
      </w:pPr>
      <w:hyperlink r:id="rId18">
        <w:r>
          <w:rPr>
            <w:rFonts w:ascii="Calibri" w:eastAsia="Calibri" w:hAnsi="Calibri" w:cs="Calibri"/>
            <w:color w:val="1155CC"/>
            <w:sz w:val="22"/>
            <w:szCs w:val="22"/>
            <w:u w:val="single"/>
          </w:rPr>
          <w:t>https://www.unesco.org/en/open-solutions/open-educational-resources</w:t>
        </w:r>
      </w:hyperlink>
    </w:p>
    <w:p w14:paraId="5664F798" w14:textId="77777777" w:rsidR="00D45576" w:rsidRDefault="00000000">
      <w:pPr>
        <w:numPr>
          <w:ilvl w:val="0"/>
          <w:numId w:val="2"/>
        </w:numPr>
        <w:pBdr>
          <w:top w:val="nil"/>
          <w:left w:val="nil"/>
          <w:bottom w:val="nil"/>
          <w:right w:val="nil"/>
          <w:between w:val="nil"/>
        </w:pBdr>
        <w:rPr>
          <w:rFonts w:ascii="Calibri" w:eastAsia="Calibri" w:hAnsi="Calibri" w:cs="Calibri"/>
          <w:sz w:val="22"/>
          <w:szCs w:val="22"/>
        </w:rPr>
      </w:pPr>
      <w:hyperlink r:id="rId19">
        <w:r>
          <w:rPr>
            <w:rFonts w:ascii="Calibri" w:eastAsia="Calibri" w:hAnsi="Calibri" w:cs="Calibri"/>
            <w:color w:val="1155CC"/>
            <w:sz w:val="22"/>
            <w:szCs w:val="22"/>
            <w:u w:val="single"/>
          </w:rPr>
          <w:t>https://www.wpunj.edu/oer/Finding-adopting-oer.html</w:t>
        </w:r>
      </w:hyperlink>
      <w:r>
        <w:rPr>
          <w:rFonts w:ascii="Calibri" w:eastAsia="Calibri" w:hAnsi="Calibri" w:cs="Calibri"/>
          <w:sz w:val="22"/>
          <w:szCs w:val="22"/>
        </w:rPr>
        <w:t xml:space="preserve"> </w:t>
      </w:r>
    </w:p>
    <w:p w14:paraId="7A7B5CF4" w14:textId="77777777" w:rsidR="00D45576" w:rsidRDefault="00D45576">
      <w:pPr>
        <w:pBdr>
          <w:top w:val="nil"/>
          <w:left w:val="nil"/>
          <w:bottom w:val="nil"/>
          <w:right w:val="nil"/>
          <w:between w:val="nil"/>
        </w:pBdr>
        <w:ind w:left="720"/>
        <w:rPr>
          <w:rFonts w:ascii="Calibri" w:eastAsia="Calibri" w:hAnsi="Calibri" w:cs="Calibri"/>
          <w:sz w:val="22"/>
          <w:szCs w:val="22"/>
        </w:rPr>
      </w:pPr>
    </w:p>
    <w:p w14:paraId="69A9FB91" w14:textId="77777777" w:rsidR="00D45576" w:rsidRDefault="00D45576"/>
    <w:p w14:paraId="5B1C9624" w14:textId="4F6EA6B8" w:rsidR="00DE6F36" w:rsidRPr="00DE6F36" w:rsidRDefault="00DE6F36" w:rsidP="00DE6F36">
      <w:pPr>
        <w:rPr>
          <w:rFonts w:ascii="Arial Black" w:hAnsi="Arial Black"/>
          <w:bCs/>
          <w:color w:val="00A0CA" w:themeColor="accent2"/>
          <w:sz w:val="36"/>
          <w:szCs w:val="36"/>
          <w:lang w:val="en-US"/>
        </w:rPr>
      </w:pPr>
      <w:r w:rsidRPr="00042B41">
        <w:rPr>
          <w:rFonts w:ascii="Arial Black" w:hAnsi="Arial Black"/>
          <w:bCs/>
          <w:color w:val="00A0CA" w:themeColor="accent2"/>
          <w:sz w:val="36"/>
          <w:szCs w:val="36"/>
          <w:lang w:val="el-GR"/>
        </w:rPr>
        <w:t>ΒΗΜΑ</w:t>
      </w:r>
      <w:r w:rsidRPr="00DE6F36">
        <w:rPr>
          <w:rFonts w:ascii="Arial Black" w:hAnsi="Arial Black"/>
          <w:bCs/>
          <w:color w:val="00A0CA" w:themeColor="accent2"/>
          <w:sz w:val="36"/>
          <w:szCs w:val="36"/>
          <w:lang w:val="en-US"/>
        </w:rPr>
        <w:t xml:space="preserve"> 2 - </w:t>
      </w:r>
      <w:r w:rsidRPr="00042B41">
        <w:rPr>
          <w:rFonts w:ascii="Arial Black" w:hAnsi="Arial Black"/>
          <w:bCs/>
          <w:color w:val="00A0CA" w:themeColor="accent2"/>
          <w:sz w:val="36"/>
          <w:szCs w:val="36"/>
          <w:lang w:val="el-GR"/>
        </w:rPr>
        <w:t>ΠΑΡΟΥΣΙΑΣΗ</w:t>
      </w:r>
    </w:p>
    <w:p w14:paraId="56784211" w14:textId="766C6D6C" w:rsidR="00D45576" w:rsidRPr="005E45B7" w:rsidRDefault="005E45B7">
      <w:pPr>
        <w:rPr>
          <w:rFonts w:ascii="Calibri" w:eastAsia="Calibri" w:hAnsi="Calibri" w:cs="Calibri"/>
          <w:color w:val="000000"/>
          <w:sz w:val="22"/>
          <w:szCs w:val="22"/>
          <w:lang w:val="el-GR"/>
        </w:rPr>
      </w:pPr>
      <w:r w:rsidRPr="005E45B7">
        <w:rPr>
          <w:rFonts w:ascii="Calibri" w:eastAsia="Calibri" w:hAnsi="Calibri" w:cs="Calibri"/>
          <w:sz w:val="22"/>
          <w:szCs w:val="22"/>
          <w:lang w:val="el-GR"/>
        </w:rPr>
        <w:lastRenderedPageBreak/>
        <w:t xml:space="preserve">Ο εκπαιδευτής παρουσιάζει το θέμα σε ολόκληρη την τάξη των μαθητών. Θα παρουσιάσει πτυχές που σχετίζονται με: τι είναι οι ανοιχτοί εκπαιδευτικοί πόροι - </w:t>
      </w:r>
      <w:r w:rsidRPr="005E45B7">
        <w:rPr>
          <w:rFonts w:ascii="Calibri" w:eastAsia="Calibri" w:hAnsi="Calibri" w:cs="Calibri"/>
          <w:sz w:val="22"/>
          <w:szCs w:val="22"/>
          <w:lang w:val="en-US"/>
        </w:rPr>
        <w:t>OER</w:t>
      </w:r>
      <w:r w:rsidRPr="005E45B7">
        <w:rPr>
          <w:rFonts w:ascii="Calibri" w:eastAsia="Calibri" w:hAnsi="Calibri" w:cs="Calibri"/>
          <w:sz w:val="22"/>
          <w:szCs w:val="22"/>
          <w:lang w:val="el-GR"/>
        </w:rPr>
        <w:t xml:space="preserve">, ο τύπος των πόρων, </w:t>
      </w:r>
      <w:r w:rsidRPr="005E45B7">
        <w:rPr>
          <w:rFonts w:ascii="Calibri" w:eastAsia="Calibri" w:hAnsi="Calibri" w:cs="Calibri"/>
          <w:sz w:val="22"/>
          <w:szCs w:val="22"/>
          <w:lang w:val="en-US"/>
        </w:rPr>
        <w:t>OER</w:t>
      </w:r>
      <w:r w:rsidRPr="005E45B7">
        <w:rPr>
          <w:rFonts w:ascii="Calibri" w:eastAsia="Calibri" w:hAnsi="Calibri" w:cs="Calibri"/>
          <w:sz w:val="22"/>
          <w:szCs w:val="22"/>
          <w:lang w:val="el-GR"/>
        </w:rPr>
        <w:t xml:space="preserve"> </w:t>
      </w:r>
      <w:r w:rsidRPr="005E45B7">
        <w:rPr>
          <w:rFonts w:ascii="Calibri" w:eastAsia="Calibri" w:hAnsi="Calibri" w:cs="Calibri"/>
          <w:sz w:val="22"/>
          <w:szCs w:val="22"/>
          <w:lang w:val="en-US"/>
        </w:rPr>
        <w:t>Commons</w:t>
      </w:r>
      <w:r w:rsidRPr="005E45B7">
        <w:rPr>
          <w:rFonts w:ascii="Calibri" w:eastAsia="Calibri" w:hAnsi="Calibri" w:cs="Calibri"/>
          <w:sz w:val="22"/>
          <w:szCs w:val="22"/>
          <w:lang w:val="el-GR"/>
        </w:rPr>
        <w:t xml:space="preserve">, Παρέχετε έναν ορισμό των ανοιχτών εκπαιδευτικών πόρων, συμβουλές για τη δημιουργία ενός </w:t>
      </w:r>
      <w:r w:rsidRPr="005E45B7">
        <w:rPr>
          <w:rFonts w:ascii="Calibri" w:eastAsia="Calibri" w:hAnsi="Calibri" w:cs="Calibri"/>
          <w:sz w:val="22"/>
          <w:szCs w:val="22"/>
          <w:lang w:val="en-US"/>
        </w:rPr>
        <w:t>OER</w:t>
      </w:r>
      <w:r>
        <w:rPr>
          <w:rFonts w:ascii="Calibri" w:eastAsia="Calibri" w:hAnsi="Calibri" w:cs="Calibri"/>
          <w:sz w:val="22"/>
          <w:szCs w:val="22"/>
          <w:lang w:val="el-GR"/>
        </w:rPr>
        <w:t>.</w:t>
      </w:r>
    </w:p>
    <w:p w14:paraId="5E8B6C27" w14:textId="77777777" w:rsidR="00D45576" w:rsidRDefault="00D45576">
      <w:pPr>
        <w:rPr>
          <w:rFonts w:ascii="Arial Black" w:eastAsia="Arial Black" w:hAnsi="Arial Black" w:cs="Arial Black"/>
          <w:color w:val="00A0CA"/>
          <w:sz w:val="36"/>
          <w:szCs w:val="36"/>
        </w:rPr>
      </w:pPr>
    </w:p>
    <w:p w14:paraId="25C0F62D" w14:textId="1022EB16" w:rsidR="00D45576" w:rsidRPr="005E45B7" w:rsidRDefault="005E45B7">
      <w:pPr>
        <w:rPr>
          <w:rFonts w:ascii="Arial Black" w:eastAsia="Arial Black" w:hAnsi="Arial Black" w:cs="Arial Black"/>
          <w:color w:val="00A0CA"/>
          <w:sz w:val="36"/>
          <w:szCs w:val="36"/>
          <w:lang w:val="el-GR"/>
        </w:rPr>
      </w:pPr>
      <w:r w:rsidRPr="005E45B7">
        <w:rPr>
          <w:rFonts w:ascii="Arial Black" w:eastAsia="Arial Black" w:hAnsi="Arial Black" w:cs="Arial Black"/>
          <w:color w:val="00A0CA"/>
          <w:sz w:val="36"/>
          <w:szCs w:val="36"/>
          <w:lang w:val="el-GR"/>
        </w:rPr>
        <w:t>ΒΗΜΑ 3 – ΔΗΜΙΟΥΡΓΙΑ ΑΝΟΙΚΤΩΝ ΕΚΠΑΙΔΕΥΤΙΚΩΝ ΠΟΡΩΝ</w:t>
      </w:r>
    </w:p>
    <w:p w14:paraId="1B55495E" w14:textId="45A54A39" w:rsidR="005E45B7" w:rsidRDefault="005E45B7">
      <w:pPr>
        <w:rPr>
          <w:rFonts w:ascii="Calibri" w:eastAsia="Calibri" w:hAnsi="Calibri" w:cs="Calibri"/>
          <w:color w:val="000000"/>
          <w:sz w:val="22"/>
          <w:szCs w:val="22"/>
        </w:rPr>
      </w:pPr>
      <w:r w:rsidRPr="005E45B7">
        <w:rPr>
          <w:rFonts w:ascii="Calibri" w:eastAsia="Calibri" w:hAnsi="Calibri" w:cs="Calibri"/>
          <w:color w:val="000000"/>
          <w:sz w:val="22"/>
          <w:szCs w:val="22"/>
        </w:rPr>
        <w:t>Χρησιμοποιώντας την πλατφόρμα Canva, οι μαθητές πρέπει να δημιουργήσουν έναν ανοιχτό εκπαιδευτικό πόρο: για παράδειγμα Πίνακες ιστοριών, φύλλα μάθησης, βίντεο κ.λπ. Ο εκπαιδευτής τους δίνει όλες τις υποδείξεις για το πώς να τα επιτύχουν.</w:t>
      </w:r>
    </w:p>
    <w:p w14:paraId="7B7FFC86" w14:textId="6107E83F" w:rsidR="00D45576" w:rsidRPr="005E45B7" w:rsidRDefault="005E45B7">
      <w:pPr>
        <w:pStyle w:val="Heading2"/>
        <w:rPr>
          <w:color w:val="FFC000"/>
          <w:sz w:val="28"/>
          <w:szCs w:val="28"/>
          <w:lang w:val="el-GR"/>
        </w:rPr>
      </w:pPr>
      <w:r>
        <w:rPr>
          <w:color w:val="FFC000"/>
          <w:sz w:val="28"/>
          <w:szCs w:val="28"/>
          <w:lang w:val="el-GR"/>
        </w:rPr>
        <w:t>ΠΟΡΟΙ</w:t>
      </w:r>
    </w:p>
    <w:p w14:paraId="780797E3" w14:textId="77777777" w:rsidR="00D45576" w:rsidRDefault="00000000">
      <w:pPr>
        <w:numPr>
          <w:ilvl w:val="0"/>
          <w:numId w:val="2"/>
        </w:numPr>
        <w:pBdr>
          <w:top w:val="nil"/>
          <w:left w:val="nil"/>
          <w:bottom w:val="nil"/>
          <w:right w:val="nil"/>
          <w:between w:val="nil"/>
        </w:pBdr>
        <w:rPr>
          <w:rFonts w:ascii="Calibri" w:eastAsia="Calibri" w:hAnsi="Calibri" w:cs="Calibri"/>
          <w:color w:val="000000"/>
          <w:sz w:val="22"/>
          <w:szCs w:val="22"/>
        </w:rPr>
      </w:pPr>
      <w:hyperlink r:id="rId20">
        <w:r>
          <w:rPr>
            <w:rFonts w:ascii="Calibri" w:eastAsia="Calibri" w:hAnsi="Calibri" w:cs="Calibri"/>
            <w:color w:val="1155CC"/>
            <w:sz w:val="22"/>
            <w:szCs w:val="22"/>
            <w:u w:val="single"/>
          </w:rPr>
          <w:t>https://www.canva.com</w:t>
        </w:r>
      </w:hyperlink>
      <w:r>
        <w:rPr>
          <w:rFonts w:ascii="Calibri" w:eastAsia="Calibri" w:hAnsi="Calibri" w:cs="Calibri"/>
          <w:sz w:val="22"/>
          <w:szCs w:val="22"/>
        </w:rPr>
        <w:t xml:space="preserve"> </w:t>
      </w:r>
    </w:p>
    <w:p w14:paraId="565ADF5E" w14:textId="77777777" w:rsidR="00D45576" w:rsidRDefault="00D45576">
      <w:pPr>
        <w:rPr>
          <w:rFonts w:ascii="Calibri" w:eastAsia="Calibri" w:hAnsi="Calibri" w:cs="Calibri"/>
          <w:color w:val="000000"/>
          <w:sz w:val="22"/>
          <w:szCs w:val="22"/>
        </w:rPr>
      </w:pPr>
    </w:p>
    <w:p w14:paraId="7737F562" w14:textId="77777777" w:rsidR="00D45576" w:rsidRDefault="00D45576">
      <w:pPr>
        <w:rPr>
          <w:rFonts w:ascii="Calibri" w:eastAsia="Calibri" w:hAnsi="Calibri" w:cs="Calibri"/>
          <w:color w:val="000000"/>
          <w:sz w:val="22"/>
          <w:szCs w:val="22"/>
        </w:rPr>
      </w:pPr>
    </w:p>
    <w:p w14:paraId="38CDA172" w14:textId="709585FE" w:rsidR="00D45576" w:rsidRPr="005E45B7" w:rsidRDefault="005E45B7">
      <w:pPr>
        <w:rPr>
          <w:rFonts w:ascii="Arial Black" w:eastAsia="Arial Black" w:hAnsi="Arial Black" w:cs="Arial Black"/>
          <w:color w:val="00A0CA"/>
          <w:sz w:val="36"/>
          <w:szCs w:val="36"/>
          <w:lang w:val="el-GR"/>
        </w:rPr>
      </w:pPr>
      <w:r w:rsidRPr="005E45B7">
        <w:rPr>
          <w:rFonts w:ascii="Arial Black" w:eastAsia="Arial Black" w:hAnsi="Arial Black" w:cs="Arial Black"/>
          <w:color w:val="00A0CA"/>
          <w:sz w:val="36"/>
          <w:szCs w:val="36"/>
          <w:lang w:val="el-GR"/>
        </w:rPr>
        <w:t>ΒΗΜΑ 4 – ΣΥΖΗΤΗΣΗ</w:t>
      </w:r>
    </w:p>
    <w:p w14:paraId="5376FA14" w14:textId="5B7E20DB" w:rsidR="005E45B7" w:rsidRDefault="005E45B7">
      <w:pPr>
        <w:rPr>
          <w:rFonts w:ascii="Calibri" w:eastAsia="Calibri" w:hAnsi="Calibri" w:cs="Calibri"/>
          <w:color w:val="000000"/>
          <w:sz w:val="22"/>
          <w:szCs w:val="22"/>
        </w:rPr>
      </w:pPr>
      <w:r w:rsidRPr="005E45B7">
        <w:rPr>
          <w:rFonts w:ascii="Calibri" w:eastAsia="Calibri" w:hAnsi="Calibri" w:cs="Calibri"/>
          <w:color w:val="000000"/>
          <w:sz w:val="22"/>
          <w:szCs w:val="22"/>
        </w:rPr>
        <w:t>Κάθε συμμετέχων παρουσιάζει τον εκπαιδευτικό πόρο που αναπτύχθηκε, παρακινώντας την επιλογή, τον σκοπό και τον τρόπο με τον οποίο θα ενσωματωθεί στο πλαίσιο της μαθησιακής διαδικασίας.</w:t>
      </w:r>
    </w:p>
    <w:p w14:paraId="6C3168C5" w14:textId="77777777" w:rsidR="00D45576" w:rsidRDefault="00D45576">
      <w:pPr>
        <w:rPr>
          <w:rFonts w:ascii="Arial Black" w:eastAsia="Arial Black" w:hAnsi="Arial Black" w:cs="Arial Black"/>
          <w:color w:val="00A0CA"/>
          <w:sz w:val="36"/>
          <w:szCs w:val="36"/>
        </w:rPr>
      </w:pPr>
    </w:p>
    <w:p w14:paraId="3E8D39D7" w14:textId="463BFCC6" w:rsidR="00D45576" w:rsidRPr="005E45B7" w:rsidRDefault="005E45B7">
      <w:pPr>
        <w:rPr>
          <w:rFonts w:eastAsia="Arial Black"/>
          <w:lang w:val="en-US"/>
        </w:rPr>
      </w:pPr>
      <w:r w:rsidRPr="005E45B7">
        <w:rPr>
          <w:rFonts w:ascii="Arial Black" w:eastAsia="Arial Black" w:hAnsi="Arial Black" w:cs="Arial Black"/>
          <w:color w:val="00A0CA"/>
          <w:sz w:val="36"/>
          <w:szCs w:val="36"/>
        </w:rPr>
        <w:t>ΒΗΜΑ 5 – ΑΞΙΟΛΟΓΗΣΗ/ΑΝΑ</w:t>
      </w:r>
      <w:r>
        <w:rPr>
          <w:rFonts w:ascii="Arial Black" w:eastAsia="Arial Black" w:hAnsi="Arial Black" w:cs="Arial Black"/>
          <w:color w:val="00A0CA"/>
          <w:sz w:val="36"/>
          <w:szCs w:val="36"/>
          <w:lang w:val="el-GR"/>
        </w:rPr>
        <w:t>ΤΡΟΦΟΔΟΤΗΣΗ</w:t>
      </w:r>
    </w:p>
    <w:p w14:paraId="38F5E177" w14:textId="7D97F222" w:rsidR="005E45B7" w:rsidRDefault="005E45B7">
      <w:pPr>
        <w:rPr>
          <w:rFonts w:ascii="Calibri" w:eastAsia="Calibri" w:hAnsi="Calibri" w:cs="Calibri"/>
          <w:color w:val="000000"/>
          <w:sz w:val="22"/>
          <w:szCs w:val="22"/>
        </w:rPr>
      </w:pPr>
      <w:r w:rsidRPr="005E45B7">
        <w:rPr>
          <w:rFonts w:ascii="Calibri" w:eastAsia="Calibri" w:hAnsi="Calibri" w:cs="Calibri"/>
          <w:color w:val="000000"/>
          <w:sz w:val="22"/>
          <w:szCs w:val="22"/>
        </w:rPr>
        <w:t>Μετά τις παρουσιάσεις, οι συμμετέχοντες θα δώσουν σχόλια και θα λάβουν σχόλια από τον εκπαιδευτή.</w:t>
      </w:r>
    </w:p>
    <w:p w14:paraId="0F04E682" w14:textId="77777777" w:rsidR="00D45576" w:rsidRDefault="00D45576">
      <w:pPr>
        <w:rPr>
          <w:rFonts w:ascii="Arial Black" w:eastAsia="Arial Black" w:hAnsi="Arial Black" w:cs="Arial Black"/>
          <w:color w:val="00A0CA"/>
          <w:sz w:val="36"/>
          <w:szCs w:val="36"/>
        </w:rPr>
      </w:pPr>
    </w:p>
    <w:p w14:paraId="4A0BBC67" w14:textId="77777777" w:rsidR="00D45576" w:rsidRDefault="00D45576"/>
    <w:p w14:paraId="3F479795" w14:textId="77777777" w:rsidR="00D45576" w:rsidRDefault="00D45576"/>
    <w:p w14:paraId="388EF2A4" w14:textId="77777777" w:rsidR="00D45576" w:rsidRDefault="00D45576"/>
    <w:p w14:paraId="5EFF4A4E" w14:textId="77777777" w:rsidR="00D45576" w:rsidRDefault="00000000">
      <w:r>
        <w:rPr>
          <w:noProof/>
        </w:rPr>
        <mc:AlternateContent>
          <mc:Choice Requires="wpg">
            <w:drawing>
              <wp:anchor distT="0" distB="0" distL="228600" distR="228600" simplePos="0" relativeHeight="251666432" behindDoc="0" locked="0" layoutInCell="1" hidden="0" allowOverlap="1" wp14:anchorId="16AFF71D" wp14:editId="2FAAACA6">
                <wp:simplePos x="0" y="0"/>
                <wp:positionH relativeFrom="column">
                  <wp:posOffset>1752600</wp:posOffset>
                </wp:positionH>
                <wp:positionV relativeFrom="paragraph">
                  <wp:posOffset>1827621</wp:posOffset>
                </wp:positionV>
                <wp:extent cx="4551680" cy="1213757"/>
                <wp:effectExtent l="0" t="0" r="1270" b="0"/>
                <wp:wrapSquare wrapText="bothSides" distT="0" distB="0" distL="228600" distR="228600"/>
                <wp:docPr id="200" name="Group 200"/>
                <wp:cNvGraphicFramePr/>
                <a:graphic xmlns:a="http://schemas.openxmlformats.org/drawingml/2006/main">
                  <a:graphicData uri="http://schemas.microsoft.com/office/word/2010/wordprocessingGroup">
                    <wpg:wgp>
                      <wpg:cNvGrpSpPr/>
                      <wpg:grpSpPr>
                        <a:xfrm>
                          <a:off x="0" y="0"/>
                          <a:ext cx="4551680" cy="1213757"/>
                          <a:chOff x="3070150" y="3265650"/>
                          <a:chExt cx="4551700" cy="1028700"/>
                        </a:xfrm>
                      </wpg:grpSpPr>
                      <wpg:grpSp>
                        <wpg:cNvPr id="5" name="Group 5"/>
                        <wpg:cNvGrpSpPr/>
                        <wpg:grpSpPr>
                          <a:xfrm>
                            <a:off x="3070160" y="3265650"/>
                            <a:ext cx="4551680" cy="1028700"/>
                            <a:chOff x="0" y="0"/>
                            <a:chExt cx="3218688" cy="2028766"/>
                          </a:xfrm>
                        </wpg:grpSpPr>
                        <wps:wsp>
                          <wps:cNvPr id="6" name="Rectangle 6"/>
                          <wps:cNvSpPr/>
                          <wps:spPr>
                            <a:xfrm>
                              <a:off x="0" y="0"/>
                              <a:ext cx="3218675" cy="2028750"/>
                            </a:xfrm>
                            <a:prstGeom prst="rect">
                              <a:avLst/>
                            </a:prstGeom>
                            <a:noFill/>
                            <a:ln>
                              <a:noFill/>
                            </a:ln>
                          </wps:spPr>
                          <wps:txbx>
                            <w:txbxContent>
                              <w:p w14:paraId="046FCA7D" w14:textId="77777777" w:rsidR="00D45576" w:rsidRDefault="00D45576">
                                <w:pPr>
                                  <w:textDirection w:val="btLr"/>
                                </w:pPr>
                              </w:p>
                            </w:txbxContent>
                          </wps:txbx>
                          <wps:bodyPr spcFirstLastPara="1" wrap="square" lIns="91425" tIns="91425" rIns="91425" bIns="91425" anchor="ctr" anchorCtr="0">
                            <a:noAutofit/>
                          </wps:bodyPr>
                        </wps:wsp>
                        <wps:wsp>
                          <wps:cNvPr id="7" name="Rectangle 7"/>
                          <wps:cNvSpPr/>
                          <wps:spPr>
                            <a:xfrm>
                              <a:off x="0" y="0"/>
                              <a:ext cx="3218688" cy="2028766"/>
                            </a:xfrm>
                            <a:prstGeom prst="rect">
                              <a:avLst/>
                            </a:prstGeom>
                            <a:solidFill>
                              <a:schemeClr val="lt1">
                                <a:alpha val="0"/>
                              </a:schemeClr>
                            </a:solidFill>
                            <a:ln>
                              <a:noFill/>
                            </a:ln>
                          </wps:spPr>
                          <wps:txbx>
                            <w:txbxContent>
                              <w:p w14:paraId="57968000" w14:textId="77777777" w:rsidR="00D45576" w:rsidRDefault="00D45576">
                                <w:pPr>
                                  <w:textDirection w:val="btLr"/>
                                </w:pPr>
                              </w:p>
                            </w:txbxContent>
                          </wps:txbx>
                          <wps:bodyPr spcFirstLastPara="1" wrap="square" lIns="91425" tIns="91425" rIns="91425" bIns="91425" anchor="ctr" anchorCtr="0">
                            <a:noAutofit/>
                          </wps:bodyPr>
                        </wps:wsp>
                        <wpg:grpSp>
                          <wpg:cNvPr id="8" name="Group 8"/>
                          <wpg:cNvGrpSpPr/>
                          <wpg:grpSpPr>
                            <a:xfrm>
                              <a:off x="0" y="19050"/>
                              <a:ext cx="2249424" cy="832104"/>
                              <a:chOff x="228600" y="0"/>
                              <a:chExt cx="1472184" cy="1024128"/>
                            </a:xfrm>
                          </wpg:grpSpPr>
                          <wps:wsp>
                            <wps:cNvPr id="9" name="Freeform: Shape 9"/>
                            <wps:cNvSpPr/>
                            <wps:spPr>
                              <a:xfrm>
                                <a:off x="228600" y="0"/>
                                <a:ext cx="1466258" cy="1012274"/>
                              </a:xfrm>
                              <a:custGeom>
                                <a:avLst/>
                                <a:gdLst/>
                                <a:ahLst/>
                                <a:cxnLst/>
                                <a:rect l="l" t="t" r="r" b="b"/>
                                <a:pathLst>
                                  <a:path w="2240281" h="822960" extrusionOk="0">
                                    <a:moveTo>
                                      <a:pt x="0" y="0"/>
                                    </a:moveTo>
                                    <a:lnTo>
                                      <a:pt x="2240281" y="0"/>
                                    </a:lnTo>
                                    <a:lnTo>
                                      <a:pt x="1659256" y="222885"/>
                                    </a:lnTo>
                                    <a:lnTo>
                                      <a:pt x="0" y="822960"/>
                                    </a:lnTo>
                                    <a:lnTo>
                                      <a:pt x="0" y="0"/>
                                    </a:lnTo>
                                    <a:close/>
                                  </a:path>
                                </a:pathLst>
                              </a:custGeom>
                              <a:solidFill>
                                <a:schemeClr val="accent1"/>
                              </a:solidFill>
                              <a:ln>
                                <a:noFill/>
                              </a:ln>
                            </wps:spPr>
                            <wps:bodyPr spcFirstLastPara="1" wrap="square" lIns="91425" tIns="91425" rIns="91425" bIns="91425" anchor="ctr" anchorCtr="0">
                              <a:noAutofit/>
                            </wps:bodyPr>
                          </wps:wsp>
                          <wps:wsp>
                            <wps:cNvPr id="10" name="Rectangle 10"/>
                            <wps:cNvSpPr/>
                            <wps:spPr>
                              <a:xfrm>
                                <a:off x="228600" y="0"/>
                                <a:ext cx="1472184" cy="1024128"/>
                              </a:xfrm>
                              <a:prstGeom prst="rect">
                                <a:avLst/>
                              </a:prstGeom>
                              <a:blipFill rotWithShape="1">
                                <a:blip r:embed="rId21">
                                  <a:alphaModFix/>
                                </a:blip>
                                <a:stretch>
                                  <a:fillRect/>
                                </a:stretch>
                              </a:blipFill>
                              <a:ln>
                                <a:noFill/>
                              </a:ln>
                            </wps:spPr>
                            <wps:txbx>
                              <w:txbxContent>
                                <w:p w14:paraId="3B6FFF7B" w14:textId="77777777" w:rsidR="00D45576" w:rsidRDefault="00D45576">
                                  <w:pPr>
                                    <w:textDirection w:val="btLr"/>
                                  </w:pPr>
                                </w:p>
                              </w:txbxContent>
                            </wps:txbx>
                            <wps:bodyPr spcFirstLastPara="1" wrap="square" lIns="91425" tIns="91425" rIns="91425" bIns="91425" anchor="ctr" anchorCtr="0">
                              <a:noAutofit/>
                            </wps:bodyPr>
                          </wps:wsp>
                        </wpg:grpSp>
                        <wps:wsp>
                          <wps:cNvPr id="11" name="Rectangle 11"/>
                          <wps:cNvSpPr/>
                          <wps:spPr>
                            <a:xfrm>
                              <a:off x="238051" y="399850"/>
                              <a:ext cx="2979538" cy="1528175"/>
                            </a:xfrm>
                            <a:prstGeom prst="rect">
                              <a:avLst/>
                            </a:prstGeom>
                            <a:noFill/>
                            <a:ln>
                              <a:noFill/>
                            </a:ln>
                          </wps:spPr>
                          <wps:txbx>
                            <w:txbxContent>
                              <w:p w14:paraId="3554C5DF" w14:textId="77777777" w:rsidR="00D45576" w:rsidRDefault="00000000">
                                <w:pPr>
                                  <w:ind w:left="504" w:firstLine="504"/>
                                  <w:jc w:val="right"/>
                                  <w:textDirection w:val="btLr"/>
                                </w:pPr>
                                <w:r>
                                  <w:rPr>
                                    <w:rFonts w:ascii="Calibri" w:eastAsia="Calibri" w:hAnsi="Calibri" w:cs="Calibri"/>
                                    <w:smallCaps/>
                                    <w:color w:val="00A0CA"/>
                                  </w:rPr>
                                  <w:t>This document reflects only the author’s view and the National Agency and the European Commission are not responsible for any use that may be made of the information it contains</w:t>
                                </w:r>
                              </w:p>
                            </w:txbxContent>
                          </wps:txbx>
                          <wps:bodyPr spcFirstLastPara="1" wrap="square" lIns="45700" tIns="91425" rIns="0" bIns="0" anchor="t" anchorCtr="0">
                            <a:noAutofit/>
                          </wps:bodyPr>
                        </wps:wsp>
                      </wpg:grpSp>
                    </wpg:wgp>
                  </a:graphicData>
                </a:graphic>
                <wp14:sizeRelV relativeFrom="margin">
                  <wp14:pctHeight>0</wp14:pctHeight>
                </wp14:sizeRelV>
              </wp:anchor>
            </w:drawing>
          </mc:Choice>
          <mc:Fallback>
            <w:pict>
              <v:group w14:anchorId="16AFF71D" id="Group 200" o:spid="_x0000_s1034" style="position:absolute;margin-left:138pt;margin-top:143.9pt;width:358.4pt;height:95.55pt;z-index:251666432;mso-wrap-distance-left:18pt;mso-wrap-distance-right:18pt;mso-height-relative:margin" coordorigin="30701,32656" coordsize="45517,1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">
                <v:group id="Group 5" o:spid="_x0000_s1035" style="position:absolute;left:30701;top:32656;width:45517;height:10287" coordsize="32186,20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6" o:spid="_x0000_s1036"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" filled="f" stroked="f">
                    <v:textbox inset="2.53958mm,2.53958mm,2.53958mm,2.53958mm">
                      <w:txbxContent>
                        <w:p w14:paraId="046FCA7D" w14:textId="77777777" w:rsidR="00D45576" w:rsidRDefault="00D45576">
                          <w:pPr>
                            <w:textDirection w:val="btLr"/>
                          </w:pPr>
                        </w:p>
                      </w:txbxContent>
                    </v:textbox>
                  </v:rect>
                  <v:rect id="Rectangle 7" o:spid="_x0000_s1037"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" fillcolor="white [3201]" stroked="f">
                    <v:fill opacity="0"/>
                    <v:textbox inset="2.53958mm,2.53958mm,2.53958mm,2.53958mm">
                      <w:txbxContent>
                        <w:p w14:paraId="57968000" w14:textId="77777777" w:rsidR="00D45576" w:rsidRDefault="00D45576">
                          <w:pPr>
                            <w:textDirection w:val="btLr"/>
                          </w:pPr>
                        </w:p>
                      </w:txbxContent>
                    </v:textbox>
                  </v:rect>
                  <v:group id="Group 8" o:spid="_x0000_s1038"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Shape 9" o:spid="_x0000_s1039"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" path="m,l2240281,,1659256,222885,,822960,,xe" fillcolor="#0b3677 [3204]" stroked="f">
                      <v:path arrowok="t" o:extrusionok="f"/>
                    </v:shape>
                    <v:rect id="Rectangle 10" o:spid="_x0000_s104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" stroked="f">
                      <v:fill r:id="rId22" o:title="" recolor="t" rotate="t" type="frame"/>
                      <v:textbox inset="2.53958mm,2.53958mm,2.53958mm,2.53958mm">
                        <w:txbxContent>
                          <w:p w14:paraId="3B6FFF7B" w14:textId="77777777" w:rsidR="00D45576" w:rsidRDefault="00D45576">
                            <w:pPr>
                              <w:textDirection w:val="btLr"/>
                            </w:pPr>
                          </w:p>
                        </w:txbxContent>
                      </v:textbox>
                    </v:rect>
                  </v:group>
                  <v:rect id="Rectangle 11" o:spid="_x0000_s1041" style="position:absolute;left:2380;top:3998;width:29795;height:15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" filled="f" stroked="f">
                    <v:textbox inset="1.2694mm,2.53958mm,0,0">
                      <w:txbxContent>
                        <w:p w14:paraId="3554C5DF" w14:textId="77777777" w:rsidR="00D45576" w:rsidRDefault="00000000">
                          <w:pPr>
                            <w:ind w:left="504" w:firstLine="504"/>
                            <w:jc w:val="right"/>
                            <w:textDirection w:val="btLr"/>
                          </w:pPr>
                          <w:r>
                            <w:rPr>
                              <w:rFonts w:ascii="Calibri" w:eastAsia="Calibri" w:hAnsi="Calibri" w:cs="Calibri"/>
                              <w:smallCaps/>
                              <w:color w:val="00A0CA"/>
                            </w:rPr>
                            <w:t>This document reflects only the author’s view and the National Agency and the European Commission are not responsible for any use that may be made of the information it contains</w:t>
                          </w:r>
                        </w:p>
                      </w:txbxContent>
                    </v:textbox>
                  </v:rect>
                </v:group>
                <w10:wrap type="square"/>
              </v:group>
            </w:pict>
          </mc:Fallback>
        </mc:AlternateContent>
      </w:r>
    </w:p>
    <w:sectPr w:rsidR="00D45576">
      <w:headerReference w:type="default" r:id="rId23"/>
      <w:footerReference w:type="default" r:id="rId24"/>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8F6A9" w14:textId="77777777" w:rsidR="00996CB8" w:rsidRDefault="00996CB8">
      <w:r>
        <w:separator/>
      </w:r>
    </w:p>
  </w:endnote>
  <w:endnote w:type="continuationSeparator" w:id="0">
    <w:p w14:paraId="1EB0FB7A" w14:textId="77777777" w:rsidR="00996CB8" w:rsidRDefault="00996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A1"/>
    <w:family w:val="roman"/>
    <w:pitch w:val="variable"/>
    <w:sig w:usb0="E0002EFF" w:usb1="C000785B" w:usb2="00000009" w:usb3="00000000" w:csb0="000001FF" w:csb1="00000000"/>
  </w:font>
  <w:font w:name="Arial Bold">
    <w:altName w:val="Arial"/>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Minion Pro">
    <w:panose1 w:val="00000000000000000000"/>
    <w:charset w:val="00"/>
    <w:family w:val="roman"/>
    <w:notTrueType/>
    <w:pitch w:val="default"/>
  </w:font>
  <w:font w:name="Arial Black">
    <w:panose1 w:val="020B0A04020102020204"/>
    <w:charset w:val="A1"/>
    <w:family w:val="swiss"/>
    <w:pitch w:val="variable"/>
    <w:sig w:usb0="A00002AF" w:usb1="400078FB" w:usb2="00000000" w:usb3="00000000" w:csb0="0000009F" w:csb1="00000000"/>
  </w:font>
  <w:font w:name="Anke">
    <w:altName w:val="Calibri"/>
    <w:panose1 w:val="00000000000000000000"/>
    <w:charset w:val="00"/>
    <w:family w:val="roman"/>
    <w:notTrueType/>
    <w:pitch w:val="default"/>
  </w:font>
  <w:font w:name="Roboto">
    <w:altName w:val="Roboto"/>
    <w:charset w:val="00"/>
    <w:family w:val="auto"/>
    <w:pitch w:val="variable"/>
    <w:sig w:usb0="E0000AFF" w:usb1="5000217F" w:usb2="00000021"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6EBF4" w14:textId="77777777" w:rsidR="00D45576"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t>
    </w:r>
    <w:hyperlink r:id="rId1">
      <w:r>
        <w:rPr>
          <w:color w:val="0070C0"/>
          <w:sz w:val="16"/>
          <w:szCs w:val="16"/>
          <w:u w:val="single"/>
        </w:rPr>
        <w:t>www.silvercoders.eu</w:t>
      </w:r>
    </w:hyperlink>
    <w:r>
      <w:rPr>
        <w:noProof/>
      </w:rPr>
      <w:drawing>
        <wp:anchor distT="0" distB="0" distL="114300" distR="114300" simplePos="0" relativeHeight="251658240" behindDoc="0" locked="0" layoutInCell="1" hidden="0" allowOverlap="1" wp14:anchorId="1A2419D3" wp14:editId="75FF73B7">
          <wp:simplePos x="0" y="0"/>
          <wp:positionH relativeFrom="column">
            <wp:posOffset>-842820</wp:posOffset>
          </wp:positionH>
          <wp:positionV relativeFrom="paragraph">
            <wp:posOffset>-122352</wp:posOffset>
          </wp:positionV>
          <wp:extent cx="322638" cy="325120"/>
          <wp:effectExtent l="0" t="0" r="0" b="0"/>
          <wp:wrapNone/>
          <wp:docPr id="208"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2"/>
                  <a:srcRect/>
                  <a:stretch>
                    <a:fillRect/>
                  </a:stretch>
                </pic:blipFill>
                <pic:spPr>
                  <a:xfrm>
                    <a:off x="0" y="0"/>
                    <a:ext cx="322638" cy="325120"/>
                  </a:xfrm>
                  <a:prstGeom prst="rect">
                    <a:avLst/>
                  </a:prstGeom>
                  <a:ln/>
                </pic:spPr>
              </pic:pic>
            </a:graphicData>
          </a:graphic>
        </wp:anchor>
      </w:drawing>
    </w:r>
  </w:p>
  <w:p w14:paraId="77069CBF" w14:textId="77777777" w:rsidR="00D45576"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841111">
      <w:rPr>
        <w:noProof/>
        <w:color w:val="898989"/>
        <w:sz w:val="16"/>
        <w:szCs w:val="16"/>
      </w:rPr>
      <w:t>1</w:t>
    </w:r>
    <w:r>
      <w:rPr>
        <w:color w:val="898989"/>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86DBD" w14:textId="77777777" w:rsidR="00996CB8" w:rsidRDefault="00996CB8">
      <w:r>
        <w:separator/>
      </w:r>
    </w:p>
  </w:footnote>
  <w:footnote w:type="continuationSeparator" w:id="0">
    <w:p w14:paraId="3EF7A5DD" w14:textId="77777777" w:rsidR="00996CB8" w:rsidRDefault="00996C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DCC67" w14:textId="77777777" w:rsidR="00D45576" w:rsidRDefault="00000000">
    <w:pPr>
      <w:jc w:val="right"/>
    </w:pPr>
    <w:r>
      <w:rPr>
        <w:rFonts w:ascii="Roboto" w:eastAsia="Roboto" w:hAnsi="Roboto" w:cs="Roboto"/>
      </w:rPr>
      <w:t xml:space="preserve">ERASMUS+ No. </w:t>
    </w:r>
    <w:r>
      <w:rPr>
        <w:rFonts w:ascii="Open Sans" w:eastAsia="Open Sans" w:hAnsi="Open Sans" w:cs="Open Sans"/>
        <w:i/>
        <w:color w:val="666666"/>
        <w:sz w:val="21"/>
        <w:szCs w:val="21"/>
      </w:rPr>
      <w:t>2020-1-SE01-KA227-ADU-092582</w:t>
    </w:r>
  </w:p>
  <w:p w14:paraId="22677B70" w14:textId="77777777" w:rsidR="00D45576" w:rsidRDefault="00D45576">
    <w:pPr>
      <w:pBdr>
        <w:top w:val="nil"/>
        <w:left w:val="nil"/>
        <w:bottom w:val="nil"/>
        <w:right w:val="nil"/>
        <w:between w:val="nil"/>
      </w:pBdr>
      <w:spacing w:line="288" w:lineRule="auto"/>
      <w:jc w:val="center"/>
      <w:rPr>
        <w:rFonts w:ascii="Roboto" w:eastAsia="Roboto" w:hAnsi="Roboto" w:cs="Roboto"/>
        <w:color w:val="000000"/>
        <w:sz w:val="20"/>
        <w:szCs w:val="20"/>
      </w:rPr>
    </w:pPr>
  </w:p>
  <w:p w14:paraId="76F74071" w14:textId="77777777" w:rsidR="00D45576" w:rsidRDefault="00D45576">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47596D"/>
    <w:multiLevelType w:val="multilevel"/>
    <w:tmpl w:val="F2AC3C8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62BE67AA"/>
    <w:multiLevelType w:val="multilevel"/>
    <w:tmpl w:val="3E826EE0"/>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5480D28"/>
    <w:multiLevelType w:val="multilevel"/>
    <w:tmpl w:val="EF4CD9B4"/>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29989399">
    <w:abstractNumId w:val="0"/>
  </w:num>
  <w:num w:numId="2" w16cid:durableId="604116043">
    <w:abstractNumId w:val="1"/>
  </w:num>
  <w:num w:numId="3" w16cid:durableId="11261253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576"/>
    <w:rsid w:val="005E45B7"/>
    <w:rsid w:val="00841111"/>
    <w:rsid w:val="00996CB8"/>
    <w:rsid w:val="009F578C"/>
    <w:rsid w:val="00A307AE"/>
    <w:rsid w:val="00D30E86"/>
    <w:rsid w:val="00D45576"/>
    <w:rsid w:val="00DE6F3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F5C6E"/>
  <w15:docId w15:val="{8D685B59-A11B-4F5B-B0F9-70BEDE42D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76F"/>
    <w:rPr>
      <w:lang w:val="it-IT" w:eastAsia="it-IT"/>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Heading3">
    <w:name w:val="heading 3"/>
    <w:basedOn w:val="Normal"/>
    <w:next w:val="Normal"/>
    <w:link w:val="Heading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Heading5">
    <w:name w:val="heading 5"/>
    <w:basedOn w:val="Normal"/>
    <w:next w:val="Normal"/>
    <w:link w:val="Heading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Header">
    <w:name w:val="header"/>
    <w:basedOn w:val="Normal"/>
    <w:link w:val="Header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3"/>
      </w:numPr>
      <w:contextualSpacing/>
    </w:p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Pr>
      <w:rFonts w:ascii="Arial Bold" w:eastAsia="Arial Bold" w:hAnsi="Arial Bold" w:cs="Arial Bold"/>
      <w:color w:val="808080"/>
      <w:sz w:val="36"/>
      <w:szCs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unhideWhenUsed/>
    <w:rsid w:val="003E1636"/>
    <w:rPr>
      <w:color w:val="5A6E8C" w:themeColor="followedHyperlink"/>
      <w:u w:val="single"/>
    </w:rPr>
  </w:style>
  <w:style w:type="character" w:styleId="UnresolvedMention">
    <w:name w:val="Unresolved Mention"/>
    <w:basedOn w:val="DefaultParagraphFont"/>
    <w:uiPriority w:val="99"/>
    <w:semiHidden/>
    <w:unhideWhenUsed/>
    <w:rsid w:val="003E1636"/>
    <w:rPr>
      <w:color w:val="605E5C"/>
      <w:shd w:val="clear" w:color="auto" w:fill="E1DFDD"/>
    </w:rPr>
  </w:style>
  <w:style w:type="character" w:customStyle="1" w:styleId="NoSpacingChar">
    <w:name w:val="No Spacing Char"/>
    <w:basedOn w:val="DefaultParagraphFont"/>
    <w:link w:val="NoSpacing"/>
    <w:uiPriority w:val="1"/>
    <w:rsid w:val="00C815B1"/>
    <w:rPr>
      <w:rFonts w:ascii="Arial" w:hAnsi="Arial"/>
      <w:color w:val="FFFFFF" w:themeColor="background1"/>
      <w:szCs w:val="22"/>
    </w:rPr>
  </w:style>
  <w:style w:type="table" w:customStyle="1" w:styleId="a">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6.png"/><Relationship Id="rId13" Type="http://schemas.openxmlformats.org/officeDocument/2006/relationships/image" Target="media/image5.png"/><Relationship Id="rId18" Type="http://schemas.openxmlformats.org/officeDocument/2006/relationships/hyperlink" Target="https://www.unesco.org/en/open-solutions/open-educational-resource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www.oercommons.org"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youtube.com/watch?v=rbJEARDuFag" TargetMode="External"/><Relationship Id="rId20" Type="http://schemas.openxmlformats.org/officeDocument/2006/relationships/hyperlink" Target="https://www.canva.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youtube.com/watch?v=Hkz4q2yuQU8" TargetMode="External"/><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yperlink" Target="https://www.wpunj.edu/oer/Finding-adopting-oer.html"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7.png"/><Relationship Id="rId22" Type="http://schemas.openxmlformats.org/officeDocument/2006/relationships/image" Target="media/image9.png"/></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silvercoders.eu" TargetMode="External"/></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x2eury8cdyhyqD152TM1zc2Riw==">AMUW2mUtt2wOoZLFP4c55gJ9pBmFpS8AzTRuO5Qn6rRheb0VZ41MOTFWd3jjDNUDtyE9XKaVdZy1GUPJzFfQnWfLW07+EY0eoKrJjA+uzlijeYUzeLduNwIqfc3dce0OxovW2+DyXiI6QmnWxKUEMNbJ9MjNW5vE79AIj3/4JXK11kRcm72og8UM4kW+gQzPTTlKcpHm9WgNSE9jQDuhTvhu+f2ES/AkJA==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507</Words>
  <Characters>2740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lastModifiedBy>Χριστίνα Τάκα</cp:lastModifiedBy>
  <cp:revision>2</cp:revision>
  <dcterms:created xsi:type="dcterms:W3CDTF">2023-01-23T11:57:00Z</dcterms:created>
  <dcterms:modified xsi:type="dcterms:W3CDTF">2023-01-23T11:57:00Z</dcterms:modified>
</cp:coreProperties>
</file>